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ascii="仿宋" w:hAnsi="仿宋" w:eastAsia="仿宋" w:cs="仿宋_GB2312"/>
          <w:b/>
          <w:bCs/>
          <w:color w:val="auto"/>
          <w:kern w:val="0"/>
          <w:sz w:val="44"/>
          <w:szCs w:val="44"/>
        </w:rPr>
      </w:pPr>
      <w:r>
        <w:rPr>
          <w:rFonts w:hint="eastAsia" w:ascii="仿宋" w:hAnsi="仿宋" w:eastAsia="仿宋" w:cs="仿宋_GB2312"/>
          <w:b/>
          <w:bCs/>
          <w:color w:val="auto"/>
          <w:kern w:val="0"/>
          <w:sz w:val="44"/>
          <w:szCs w:val="44"/>
        </w:rPr>
        <w:t>广东轻工职业技术学院</w:t>
      </w:r>
    </w:p>
    <w:p>
      <w:pPr>
        <w:ind w:firstLine="883" w:firstLineChars="200"/>
        <w:jc w:val="center"/>
        <w:rPr>
          <w:rFonts w:ascii="仿宋" w:hAnsi="仿宋" w:eastAsia="仿宋" w:cs="仿宋_GB2312"/>
          <w:b/>
          <w:bCs/>
          <w:color w:val="auto"/>
          <w:kern w:val="0"/>
          <w:sz w:val="44"/>
          <w:szCs w:val="44"/>
        </w:rPr>
      </w:pPr>
      <w:r>
        <w:rPr>
          <w:rFonts w:hint="eastAsia" w:ascii="仿宋" w:hAnsi="仿宋" w:eastAsia="仿宋" w:cs="仿宋_GB2312"/>
          <w:b/>
          <w:bCs/>
          <w:color w:val="auto"/>
          <w:kern w:val="0"/>
          <w:sz w:val="44"/>
          <w:szCs w:val="44"/>
        </w:rPr>
        <w:t>顶岗实习评优评先管理办法</w:t>
      </w:r>
    </w:p>
    <w:p>
      <w:pPr>
        <w:ind w:firstLine="723" w:firstLineChars="200"/>
        <w:jc w:val="center"/>
        <w:rPr>
          <w:rFonts w:ascii="仿宋" w:hAnsi="仿宋" w:eastAsia="仿宋" w:cs="仿宋_GB2312"/>
          <w:b/>
          <w:bCs/>
          <w:color w:val="auto"/>
          <w:kern w:val="0"/>
          <w:sz w:val="36"/>
          <w:szCs w:val="36"/>
        </w:rPr>
      </w:pPr>
      <w:r>
        <w:rPr>
          <w:rFonts w:hint="eastAsia" w:ascii="仿宋" w:hAnsi="仿宋" w:eastAsia="仿宋" w:cs="仿宋_GB2312"/>
          <w:b/>
          <w:bCs/>
          <w:color w:val="auto"/>
          <w:kern w:val="0"/>
          <w:sz w:val="36"/>
          <w:szCs w:val="36"/>
        </w:rPr>
        <w:t>(</w:t>
      </w:r>
      <w:r>
        <w:rPr>
          <w:rFonts w:hint="eastAsia" w:ascii="仿宋" w:hAnsi="仿宋" w:eastAsia="仿宋" w:cs="仿宋_GB2312"/>
          <w:b/>
          <w:bCs/>
          <w:color w:val="auto"/>
          <w:kern w:val="0"/>
          <w:sz w:val="36"/>
          <w:szCs w:val="36"/>
          <w:lang w:eastAsia="zh-CN"/>
        </w:rPr>
        <w:t>试行</w:t>
      </w:r>
      <w:r>
        <w:rPr>
          <w:rFonts w:hint="eastAsia" w:ascii="仿宋" w:hAnsi="仿宋" w:eastAsia="仿宋" w:cs="仿宋_GB2312"/>
          <w:b/>
          <w:bCs/>
          <w:color w:val="auto"/>
          <w:kern w:val="0"/>
          <w:sz w:val="36"/>
          <w:szCs w:val="36"/>
        </w:rPr>
        <w:t>)</w:t>
      </w:r>
    </w:p>
    <w:p>
      <w:pPr>
        <w:ind w:firstLine="723" w:firstLineChars="200"/>
        <w:jc w:val="center"/>
        <w:rPr>
          <w:rFonts w:ascii="仿宋" w:hAnsi="仿宋" w:eastAsia="仿宋" w:cs="仿宋_GB2312"/>
          <w:b/>
          <w:bCs/>
          <w:color w:val="auto"/>
          <w:kern w:val="0"/>
          <w:sz w:val="36"/>
          <w:szCs w:val="36"/>
        </w:rPr>
      </w:pPr>
    </w:p>
    <w:p>
      <w:pPr>
        <w:ind w:firstLine="562" w:firstLineChars="200"/>
        <w:jc w:val="center"/>
        <w:rPr>
          <w:rFonts w:ascii="仿宋" w:hAnsi="仿宋" w:eastAsia="仿宋" w:cs="仿宋_GB2312"/>
          <w:b/>
          <w:bCs/>
          <w:color w:val="auto"/>
          <w:kern w:val="0"/>
          <w:sz w:val="44"/>
          <w:szCs w:val="44"/>
        </w:rPr>
      </w:pPr>
      <w:r>
        <w:rPr>
          <w:rFonts w:hint="eastAsia" w:ascii="仿宋_GB2312" w:hAnsi="楷体" w:eastAsia="仿宋_GB2312"/>
          <w:b/>
          <w:color w:val="auto"/>
          <w:sz w:val="28"/>
          <w:szCs w:val="28"/>
        </w:rPr>
        <w:t>第一章 总则</w:t>
      </w:r>
    </w:p>
    <w:p>
      <w:pPr>
        <w:ind w:firstLine="562" w:firstLineChars="200"/>
        <w:jc w:val="left"/>
        <w:rPr>
          <w:rFonts w:ascii="仿宋" w:hAnsi="仿宋" w:eastAsia="仿宋" w:cs="仿宋_GB2312"/>
          <w:color w:val="auto"/>
          <w:sz w:val="28"/>
          <w:szCs w:val="28"/>
        </w:rPr>
      </w:pPr>
      <w:r>
        <w:rPr>
          <w:rFonts w:hint="eastAsia" w:ascii="仿宋" w:hAnsi="仿宋" w:eastAsia="仿宋" w:cs="仿宋_GB2312"/>
          <w:b/>
          <w:color w:val="auto"/>
          <w:sz w:val="28"/>
          <w:szCs w:val="28"/>
        </w:rPr>
        <w:t>第一条</w:t>
      </w:r>
      <w:r>
        <w:rPr>
          <w:rFonts w:hint="eastAsia" w:ascii="仿宋" w:hAnsi="仿宋" w:eastAsia="仿宋" w:cs="仿宋_GB2312"/>
          <w:color w:val="auto"/>
          <w:sz w:val="28"/>
          <w:szCs w:val="28"/>
        </w:rPr>
        <w:t xml:space="preserve"> 根据《教育部等五部门关于印发＜职业学校学生实习管理规定＞的通知》（教职成【2016】3号）等文件、教育部“职业院校专业（类）顶岗实习标准”以及《广东轻工职业技术学院实习管理办法》的要求，为了进一步加强实践教学，鼓励和表彰在顶岗实习工作中成绩显著、表现突出的先进个人和先进单位，提高我校实习教学、实习管理水平和培养学生的综合能力，</w:t>
      </w:r>
      <w:r>
        <w:rPr>
          <w:rFonts w:hint="eastAsia" w:ascii="仿宋_GB2312" w:hAnsi="楷体" w:eastAsia="仿宋_GB2312"/>
          <w:color w:val="auto"/>
          <w:sz w:val="28"/>
          <w:szCs w:val="28"/>
        </w:rPr>
        <w:t>根据学校实际，</w:t>
      </w:r>
      <w:r>
        <w:rPr>
          <w:rFonts w:hint="eastAsia" w:ascii="仿宋" w:hAnsi="仿宋" w:eastAsia="仿宋" w:cs="仿宋_GB2312"/>
          <w:color w:val="auto"/>
          <w:sz w:val="28"/>
          <w:szCs w:val="28"/>
        </w:rPr>
        <w:t>特制定本办法。</w:t>
      </w:r>
    </w:p>
    <w:p>
      <w:pPr>
        <w:ind w:firstLine="562" w:firstLineChars="200"/>
        <w:jc w:val="left"/>
        <w:rPr>
          <w:rFonts w:ascii="仿宋" w:hAnsi="仿宋" w:eastAsia="仿宋" w:cs="仿宋_GB2312"/>
          <w:color w:val="auto"/>
          <w:sz w:val="28"/>
          <w:szCs w:val="28"/>
        </w:rPr>
      </w:pPr>
      <w:r>
        <w:rPr>
          <w:rFonts w:hint="eastAsia" w:ascii="仿宋" w:hAnsi="仿宋" w:eastAsia="仿宋" w:cs="仿宋_GB2312"/>
          <w:b/>
          <w:color w:val="auto"/>
          <w:sz w:val="28"/>
          <w:szCs w:val="28"/>
        </w:rPr>
        <w:t xml:space="preserve">第二条 </w:t>
      </w:r>
      <w:r>
        <w:rPr>
          <w:rFonts w:hint="eastAsia" w:ascii="仿宋" w:hAnsi="仿宋" w:eastAsia="仿宋" w:cs="仿宋_GB2312"/>
          <w:color w:val="auto"/>
          <w:sz w:val="28"/>
          <w:szCs w:val="28"/>
        </w:rPr>
        <w:t>顶岗实习评优、评先包括“优秀顶岗实习学生”、“优秀顶岗实习指导教师”和“顶岗实习工作先进单位”的评选，每年评选一次。</w:t>
      </w:r>
    </w:p>
    <w:p>
      <w:pPr>
        <w:ind w:firstLine="562" w:firstLineChars="200"/>
        <w:jc w:val="center"/>
        <w:rPr>
          <w:rFonts w:ascii="仿宋" w:hAnsi="仿宋" w:eastAsia="仿宋" w:cs="仿宋_GB2312"/>
          <w:b/>
          <w:color w:val="auto"/>
          <w:sz w:val="28"/>
          <w:szCs w:val="28"/>
        </w:rPr>
      </w:pPr>
    </w:p>
    <w:p>
      <w:pPr>
        <w:ind w:firstLine="562" w:firstLineChars="200"/>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第二章 “优秀顶岗实习学生”评选</w:t>
      </w:r>
    </w:p>
    <w:p>
      <w:pPr>
        <w:ind w:firstLine="562" w:firstLineChars="200"/>
        <w:jc w:val="left"/>
        <w:rPr>
          <w:rFonts w:ascii="仿宋" w:hAnsi="仿宋" w:eastAsia="仿宋" w:cs="仿宋_GB2312"/>
          <w:color w:val="auto"/>
          <w:sz w:val="28"/>
          <w:szCs w:val="28"/>
        </w:rPr>
      </w:pPr>
      <w:r>
        <w:rPr>
          <w:rFonts w:hint="eastAsia" w:ascii="仿宋" w:hAnsi="仿宋" w:eastAsia="仿宋" w:cs="仿宋_GB2312"/>
          <w:b/>
          <w:color w:val="auto"/>
          <w:sz w:val="28"/>
          <w:szCs w:val="28"/>
        </w:rPr>
        <w:t xml:space="preserve">第三条 </w:t>
      </w:r>
      <w:r>
        <w:rPr>
          <w:rFonts w:hint="eastAsia" w:ascii="仿宋" w:hAnsi="仿宋" w:eastAsia="仿宋" w:cs="仿宋_GB2312"/>
          <w:color w:val="auto"/>
          <w:sz w:val="28"/>
          <w:szCs w:val="28"/>
        </w:rPr>
        <w:t>评选</w:t>
      </w:r>
      <w:r>
        <w:rPr>
          <w:rFonts w:ascii="仿宋" w:hAnsi="仿宋" w:eastAsia="仿宋" w:cs="仿宋_GB2312"/>
          <w:color w:val="auto"/>
          <w:sz w:val="28"/>
          <w:szCs w:val="28"/>
        </w:rPr>
        <w:t>对象</w:t>
      </w:r>
    </w:p>
    <w:p>
      <w:pPr>
        <w:widowControl/>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学校应届</w:t>
      </w:r>
      <w:r>
        <w:rPr>
          <w:rFonts w:ascii="仿宋" w:hAnsi="仿宋" w:eastAsia="仿宋" w:cs="仿宋_GB2312"/>
          <w:color w:val="auto"/>
          <w:sz w:val="28"/>
          <w:szCs w:val="28"/>
        </w:rPr>
        <w:t>所有在籍顶岗实习学生。</w:t>
      </w:r>
    </w:p>
    <w:p>
      <w:pPr>
        <w:widowControl/>
        <w:spacing w:line="520" w:lineRule="exact"/>
        <w:ind w:firstLine="562" w:firstLineChars="200"/>
        <w:jc w:val="left"/>
        <w:rPr>
          <w:rFonts w:ascii="仿宋" w:hAnsi="仿宋" w:eastAsia="仿宋" w:cs="仿宋_GB2312"/>
          <w:color w:val="auto"/>
          <w:sz w:val="28"/>
          <w:szCs w:val="28"/>
        </w:rPr>
      </w:pPr>
      <w:r>
        <w:rPr>
          <w:rFonts w:hint="eastAsia" w:ascii="仿宋" w:hAnsi="仿宋" w:eastAsia="仿宋" w:cs="仿宋_GB2312"/>
          <w:b/>
          <w:color w:val="auto"/>
          <w:sz w:val="28"/>
          <w:szCs w:val="28"/>
        </w:rPr>
        <w:t>第四条</w:t>
      </w:r>
      <w:r>
        <w:rPr>
          <w:rFonts w:hint="eastAsia" w:ascii="仿宋" w:hAnsi="仿宋" w:eastAsia="仿宋" w:cs="仿宋_GB2312"/>
          <w:color w:val="auto"/>
          <w:sz w:val="28"/>
          <w:szCs w:val="28"/>
        </w:rPr>
        <w:t xml:space="preserve"> </w:t>
      </w:r>
      <w:r>
        <w:rPr>
          <w:rFonts w:ascii="仿宋" w:hAnsi="仿宋" w:eastAsia="仿宋" w:cs="仿宋_GB2312"/>
          <w:color w:val="auto"/>
          <w:sz w:val="28"/>
          <w:szCs w:val="28"/>
        </w:rPr>
        <w:t>评选</w:t>
      </w:r>
      <w:r>
        <w:rPr>
          <w:rFonts w:hint="eastAsia" w:ascii="仿宋" w:hAnsi="仿宋" w:eastAsia="仿宋" w:cs="仿宋_GB2312"/>
          <w:color w:val="auto"/>
          <w:sz w:val="28"/>
          <w:szCs w:val="28"/>
        </w:rPr>
        <w:t>基本</w:t>
      </w:r>
      <w:r>
        <w:rPr>
          <w:rFonts w:ascii="仿宋" w:hAnsi="仿宋" w:eastAsia="仿宋" w:cs="仿宋_GB2312"/>
          <w:color w:val="auto"/>
          <w:sz w:val="28"/>
          <w:szCs w:val="28"/>
        </w:rPr>
        <w:t>条件</w:t>
      </w:r>
    </w:p>
    <w:p>
      <w:pPr>
        <w:widowControl/>
        <w:tabs>
          <w:tab w:val="left" w:pos="720"/>
          <w:tab w:val="left" w:pos="1260"/>
        </w:tabs>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（1）</w:t>
      </w:r>
      <w:r>
        <w:rPr>
          <w:rFonts w:ascii="仿宋" w:hAnsi="仿宋" w:eastAsia="仿宋" w:cs="仿宋_GB2312"/>
          <w:color w:val="auto"/>
          <w:sz w:val="28"/>
          <w:szCs w:val="28"/>
        </w:rPr>
        <w:t>自觉遵守学院及实习单位相关规章制度，服从学院和实习单位安排，实习期间未</w:t>
      </w:r>
      <w:r>
        <w:rPr>
          <w:rFonts w:hint="eastAsia" w:ascii="仿宋" w:hAnsi="仿宋" w:eastAsia="仿宋" w:cs="仿宋_GB2312"/>
          <w:color w:val="auto"/>
          <w:sz w:val="28"/>
          <w:szCs w:val="28"/>
        </w:rPr>
        <w:t>擅自</w:t>
      </w:r>
      <w:r>
        <w:rPr>
          <w:rFonts w:ascii="仿宋" w:hAnsi="仿宋" w:eastAsia="仿宋" w:cs="仿宋_GB2312"/>
          <w:color w:val="auto"/>
          <w:sz w:val="28"/>
          <w:szCs w:val="28"/>
        </w:rPr>
        <w:t>更换实习岗位，实习态度端正，勤学好问，工作积极主动，无违纪现象</w:t>
      </w:r>
      <w:r>
        <w:rPr>
          <w:rFonts w:hint="eastAsia" w:ascii="仿宋" w:hAnsi="仿宋" w:eastAsia="仿宋" w:cs="仿宋_GB2312"/>
          <w:color w:val="auto"/>
          <w:sz w:val="28"/>
          <w:szCs w:val="28"/>
        </w:rPr>
        <w:t>。</w:t>
      </w:r>
    </w:p>
    <w:p>
      <w:pPr>
        <w:widowControl/>
        <w:tabs>
          <w:tab w:val="left" w:pos="720"/>
          <w:tab w:val="left" w:pos="1260"/>
        </w:tabs>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（2）</w:t>
      </w:r>
      <w:r>
        <w:rPr>
          <w:rFonts w:ascii="仿宋" w:hAnsi="仿宋" w:eastAsia="仿宋" w:cs="仿宋_GB2312"/>
          <w:color w:val="auto"/>
          <w:sz w:val="28"/>
          <w:szCs w:val="28"/>
        </w:rPr>
        <w:t>实习中表现出色，工作突出，成绩优异，实习出勤率达98%以上</w:t>
      </w:r>
      <w:r>
        <w:rPr>
          <w:rFonts w:hint="eastAsia" w:ascii="仿宋" w:hAnsi="仿宋" w:eastAsia="仿宋" w:cs="仿宋_GB2312"/>
          <w:color w:val="auto"/>
          <w:sz w:val="28"/>
          <w:szCs w:val="28"/>
        </w:rPr>
        <w:t>。</w:t>
      </w:r>
    </w:p>
    <w:p>
      <w:pPr>
        <w:widowControl/>
        <w:tabs>
          <w:tab w:val="left" w:pos="720"/>
          <w:tab w:val="left" w:pos="1260"/>
        </w:tabs>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（3）按规定完成</w:t>
      </w:r>
      <w:r>
        <w:rPr>
          <w:rFonts w:ascii="仿宋" w:hAnsi="仿宋" w:eastAsia="仿宋" w:cs="仿宋_GB2312"/>
          <w:color w:val="auto"/>
          <w:sz w:val="28"/>
          <w:szCs w:val="28"/>
        </w:rPr>
        <w:t>实习周记、实习总结</w:t>
      </w:r>
      <w:r>
        <w:rPr>
          <w:rFonts w:hint="eastAsia" w:ascii="仿宋" w:hAnsi="仿宋" w:eastAsia="仿宋" w:cs="仿宋_GB2312"/>
          <w:color w:val="auto"/>
          <w:sz w:val="28"/>
          <w:szCs w:val="28"/>
        </w:rPr>
        <w:t>，</w:t>
      </w:r>
      <w:r>
        <w:rPr>
          <w:rFonts w:ascii="仿宋" w:hAnsi="仿宋" w:eastAsia="仿宋" w:cs="仿宋_GB2312"/>
          <w:color w:val="auto"/>
          <w:sz w:val="28"/>
          <w:szCs w:val="28"/>
        </w:rPr>
        <w:t>撰写认真且具有一定水平</w:t>
      </w:r>
      <w:r>
        <w:rPr>
          <w:rFonts w:hint="eastAsia" w:ascii="仿宋" w:hAnsi="仿宋" w:eastAsia="仿宋" w:cs="仿宋_GB2312"/>
          <w:color w:val="auto"/>
          <w:sz w:val="28"/>
          <w:szCs w:val="28"/>
        </w:rPr>
        <w:t>。</w:t>
      </w:r>
    </w:p>
    <w:p>
      <w:pPr>
        <w:widowControl/>
        <w:tabs>
          <w:tab w:val="left" w:pos="720"/>
          <w:tab w:val="left" w:pos="1260"/>
        </w:tabs>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（4）</w:t>
      </w:r>
      <w:r>
        <w:rPr>
          <w:rFonts w:ascii="仿宋" w:hAnsi="仿宋" w:eastAsia="仿宋" w:cs="仿宋_GB2312"/>
          <w:color w:val="auto"/>
          <w:sz w:val="28"/>
          <w:szCs w:val="28"/>
        </w:rPr>
        <w:t>有良好的团队合作精神，尊重师长及实习单位管理人员，能团结本校或校外实习同学，与实习单位员工和睦相处；</w:t>
      </w:r>
    </w:p>
    <w:p>
      <w:pPr>
        <w:widowControl/>
        <w:tabs>
          <w:tab w:val="left" w:pos="720"/>
          <w:tab w:val="left" w:pos="1260"/>
        </w:tabs>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（5）</w:t>
      </w:r>
      <w:r>
        <w:rPr>
          <w:rFonts w:ascii="仿宋" w:hAnsi="仿宋" w:eastAsia="仿宋" w:cs="仿宋_GB2312"/>
          <w:color w:val="auto"/>
          <w:sz w:val="28"/>
          <w:szCs w:val="28"/>
        </w:rPr>
        <w:t>按规定圆满完成顶岗实习各项任务，有较强的动手能力、分析问题和解决问题的能力。</w:t>
      </w:r>
    </w:p>
    <w:p>
      <w:pPr>
        <w:widowControl/>
        <w:tabs>
          <w:tab w:val="left" w:pos="720"/>
          <w:tab w:val="left" w:pos="1260"/>
        </w:tabs>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（6）爱岗敬业，企业鉴定优秀；</w:t>
      </w:r>
    </w:p>
    <w:p>
      <w:pPr>
        <w:widowControl/>
        <w:tabs>
          <w:tab w:val="left" w:pos="720"/>
          <w:tab w:val="left" w:pos="1260"/>
        </w:tabs>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（7）</w:t>
      </w:r>
      <w:r>
        <w:rPr>
          <w:rFonts w:ascii="仿宋" w:hAnsi="仿宋" w:eastAsia="仿宋" w:cs="仿宋_GB2312"/>
          <w:color w:val="auto"/>
          <w:sz w:val="28"/>
          <w:szCs w:val="28"/>
        </w:rPr>
        <w:t>实习期间未有</w:t>
      </w:r>
      <w:r>
        <w:rPr>
          <w:rFonts w:hint="eastAsia" w:ascii="仿宋" w:hAnsi="仿宋" w:eastAsia="仿宋" w:cs="仿宋_GB2312"/>
          <w:color w:val="auto"/>
          <w:sz w:val="28"/>
          <w:szCs w:val="28"/>
        </w:rPr>
        <w:t>因个人原因的</w:t>
      </w:r>
      <w:r>
        <w:rPr>
          <w:rFonts w:ascii="仿宋" w:hAnsi="仿宋" w:eastAsia="仿宋" w:cs="仿宋_GB2312"/>
          <w:color w:val="auto"/>
          <w:sz w:val="28"/>
          <w:szCs w:val="28"/>
        </w:rPr>
        <w:t>安全事故发生。</w:t>
      </w:r>
    </w:p>
    <w:p>
      <w:pPr>
        <w:widowControl/>
        <w:tabs>
          <w:tab w:val="left" w:pos="720"/>
          <w:tab w:val="left" w:pos="1260"/>
        </w:tabs>
        <w:adjustRightInd w:val="0"/>
        <w:spacing w:line="520" w:lineRule="exact"/>
        <w:ind w:firstLine="562" w:firstLineChars="200"/>
        <w:jc w:val="left"/>
        <w:rPr>
          <w:rFonts w:ascii="仿宋" w:hAnsi="仿宋" w:eastAsia="仿宋" w:cs="仿宋_GB2312"/>
          <w:color w:val="auto"/>
          <w:sz w:val="28"/>
          <w:szCs w:val="28"/>
        </w:rPr>
      </w:pPr>
      <w:r>
        <w:rPr>
          <w:rFonts w:hint="eastAsia" w:ascii="仿宋" w:hAnsi="仿宋" w:eastAsia="仿宋" w:cs="仿宋_GB2312"/>
          <w:b/>
          <w:color w:val="auto"/>
          <w:sz w:val="28"/>
          <w:szCs w:val="28"/>
        </w:rPr>
        <w:t xml:space="preserve">第五条 </w:t>
      </w:r>
      <w:r>
        <w:rPr>
          <w:rFonts w:ascii="仿宋" w:hAnsi="仿宋" w:eastAsia="仿宋" w:cs="仿宋_GB2312"/>
          <w:color w:val="auto"/>
          <w:sz w:val="28"/>
          <w:szCs w:val="28"/>
        </w:rPr>
        <w:t>评选原则</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（1）</w:t>
      </w:r>
      <w:r>
        <w:rPr>
          <w:rFonts w:ascii="仿宋" w:hAnsi="仿宋" w:eastAsia="仿宋" w:cs="仿宋_GB2312"/>
          <w:color w:val="auto"/>
          <w:sz w:val="28"/>
          <w:szCs w:val="28"/>
        </w:rPr>
        <w:t>顶岗实习生评优奖项设“</w:t>
      </w:r>
      <w:r>
        <w:rPr>
          <w:rFonts w:hint="eastAsia" w:ascii="仿宋" w:hAnsi="仿宋" w:eastAsia="仿宋" w:cs="仿宋_GB2312"/>
          <w:color w:val="auto"/>
          <w:sz w:val="28"/>
          <w:szCs w:val="28"/>
        </w:rPr>
        <w:t>优秀顶岗实习学生</w:t>
      </w:r>
      <w:r>
        <w:rPr>
          <w:rFonts w:ascii="仿宋" w:hAnsi="仿宋" w:eastAsia="仿宋" w:cs="仿宋_GB2312"/>
          <w:color w:val="auto"/>
          <w:sz w:val="28"/>
          <w:szCs w:val="28"/>
        </w:rPr>
        <w:t>”，评定比例不超过</w:t>
      </w:r>
      <w:bookmarkStart w:id="0" w:name="_GoBack"/>
      <w:r>
        <w:rPr>
          <w:rFonts w:ascii="仿宋" w:hAnsi="仿宋" w:eastAsia="仿宋" w:cs="仿宋_GB2312"/>
          <w:color w:val="auto"/>
          <w:sz w:val="28"/>
          <w:szCs w:val="28"/>
        </w:rPr>
        <w:t>当年实习生总数的</w:t>
      </w:r>
      <w:r>
        <w:rPr>
          <w:rFonts w:hint="eastAsia" w:ascii="仿宋" w:hAnsi="仿宋" w:eastAsia="仿宋" w:cs="仿宋_GB2312"/>
          <w:color w:val="auto"/>
          <w:sz w:val="28"/>
          <w:szCs w:val="28"/>
        </w:rPr>
        <w:t>5</w:t>
      </w:r>
      <w:r>
        <w:rPr>
          <w:rFonts w:ascii="仿宋" w:hAnsi="仿宋" w:eastAsia="仿宋" w:cs="仿宋_GB2312"/>
          <w:color w:val="auto"/>
          <w:sz w:val="28"/>
          <w:szCs w:val="28"/>
        </w:rPr>
        <w:t>％</w:t>
      </w:r>
      <w:bookmarkEnd w:id="0"/>
      <w:r>
        <w:rPr>
          <w:rFonts w:ascii="仿宋" w:hAnsi="仿宋" w:eastAsia="仿宋" w:cs="仿宋_GB2312"/>
          <w:color w:val="auto"/>
          <w:sz w:val="28"/>
          <w:szCs w:val="28"/>
        </w:rPr>
        <w:t>。</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（2）</w:t>
      </w:r>
      <w:r>
        <w:rPr>
          <w:rFonts w:ascii="仿宋" w:hAnsi="仿宋" w:eastAsia="仿宋" w:cs="仿宋_GB2312"/>
          <w:color w:val="auto"/>
          <w:sz w:val="28"/>
          <w:szCs w:val="28"/>
        </w:rPr>
        <w:t>顶岗实习生奖项的评定工作坚持公平、公正、公开的原则，坚持标准，保证质量。</w:t>
      </w:r>
    </w:p>
    <w:p>
      <w:pPr>
        <w:widowControl/>
        <w:adjustRightInd w:val="0"/>
        <w:spacing w:line="520" w:lineRule="exact"/>
        <w:ind w:firstLine="562" w:firstLineChars="200"/>
        <w:jc w:val="left"/>
        <w:rPr>
          <w:rFonts w:ascii="仿宋" w:hAnsi="仿宋" w:eastAsia="仿宋" w:cs="仿宋_GB2312"/>
          <w:color w:val="auto"/>
          <w:sz w:val="28"/>
          <w:szCs w:val="28"/>
        </w:rPr>
      </w:pPr>
      <w:r>
        <w:rPr>
          <w:rFonts w:hint="eastAsia" w:ascii="仿宋" w:hAnsi="仿宋" w:eastAsia="仿宋" w:cs="仿宋_GB2312"/>
          <w:b/>
          <w:color w:val="auto"/>
          <w:sz w:val="28"/>
          <w:szCs w:val="28"/>
        </w:rPr>
        <w:t xml:space="preserve">第六条 </w:t>
      </w:r>
      <w:r>
        <w:rPr>
          <w:rFonts w:ascii="仿宋" w:hAnsi="仿宋" w:eastAsia="仿宋" w:cs="仿宋_GB2312"/>
          <w:color w:val="auto"/>
          <w:sz w:val="28"/>
          <w:szCs w:val="28"/>
        </w:rPr>
        <w:t>评选程序</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（1）</w:t>
      </w:r>
      <w:r>
        <w:rPr>
          <w:rFonts w:ascii="仿宋" w:hAnsi="仿宋" w:eastAsia="仿宋" w:cs="仿宋_GB2312"/>
          <w:color w:val="auto"/>
          <w:sz w:val="28"/>
          <w:szCs w:val="28"/>
        </w:rPr>
        <w:t>由学生个人申</w:t>
      </w:r>
      <w:r>
        <w:rPr>
          <w:rFonts w:hint="eastAsia" w:ascii="仿宋" w:hAnsi="仿宋" w:eastAsia="仿宋" w:cs="仿宋_GB2312"/>
          <w:color w:val="auto"/>
          <w:sz w:val="28"/>
          <w:szCs w:val="28"/>
        </w:rPr>
        <w:t>请</w:t>
      </w:r>
      <w:r>
        <w:rPr>
          <w:rFonts w:ascii="仿宋" w:hAnsi="仿宋" w:eastAsia="仿宋" w:cs="仿宋_GB2312"/>
          <w:color w:val="auto"/>
          <w:sz w:val="28"/>
          <w:szCs w:val="28"/>
        </w:rPr>
        <w:t>，填写《</w:t>
      </w:r>
      <w:r>
        <w:rPr>
          <w:rFonts w:hint="eastAsia" w:ascii="仿宋" w:hAnsi="仿宋" w:eastAsia="仿宋" w:cs="仿宋_GB2312"/>
          <w:color w:val="auto"/>
          <w:sz w:val="28"/>
          <w:szCs w:val="28"/>
        </w:rPr>
        <w:t>学生顶岗实习评优</w:t>
      </w:r>
      <w:r>
        <w:rPr>
          <w:rFonts w:ascii="仿宋" w:hAnsi="仿宋" w:eastAsia="仿宋" w:cs="仿宋_GB2312"/>
          <w:color w:val="auto"/>
          <w:sz w:val="28"/>
          <w:szCs w:val="28"/>
        </w:rPr>
        <w:t>申请表》</w:t>
      </w:r>
      <w:r>
        <w:rPr>
          <w:rFonts w:hint="eastAsia" w:ascii="仿宋" w:hAnsi="仿宋" w:eastAsia="仿宋" w:cs="仿宋_GB2312"/>
          <w:color w:val="auto"/>
          <w:sz w:val="28"/>
          <w:szCs w:val="28"/>
        </w:rPr>
        <w:t>。</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（2）二级学院组织评定。</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（3）评定结果报教务处公示。</w:t>
      </w:r>
    </w:p>
    <w:p>
      <w:pPr>
        <w:widowControl/>
        <w:adjustRightInd w:val="0"/>
        <w:spacing w:line="520" w:lineRule="exact"/>
        <w:jc w:val="center"/>
        <w:rPr>
          <w:rFonts w:ascii="仿宋" w:hAnsi="仿宋" w:eastAsia="仿宋" w:cs="仿宋_GB2312"/>
          <w:b/>
          <w:color w:val="auto"/>
          <w:sz w:val="28"/>
          <w:szCs w:val="28"/>
        </w:rPr>
      </w:pPr>
    </w:p>
    <w:p>
      <w:pPr>
        <w:widowControl/>
        <w:adjustRightInd w:val="0"/>
        <w:spacing w:line="52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第三章 “优秀顶岗实习指导教师”评选</w:t>
      </w:r>
    </w:p>
    <w:p>
      <w:pPr>
        <w:widowControl/>
        <w:adjustRightInd w:val="0"/>
        <w:spacing w:line="520" w:lineRule="exact"/>
        <w:ind w:firstLine="562" w:firstLineChars="200"/>
        <w:jc w:val="left"/>
        <w:rPr>
          <w:rFonts w:ascii="仿宋" w:hAnsi="仿宋" w:eastAsia="仿宋" w:cs="仿宋_GB2312"/>
          <w:color w:val="auto"/>
          <w:sz w:val="28"/>
          <w:szCs w:val="28"/>
        </w:rPr>
      </w:pPr>
      <w:r>
        <w:rPr>
          <w:rFonts w:hint="eastAsia" w:ascii="仿宋" w:hAnsi="仿宋" w:eastAsia="仿宋" w:cs="仿宋_GB2312"/>
          <w:b/>
          <w:color w:val="auto"/>
          <w:sz w:val="28"/>
          <w:szCs w:val="28"/>
        </w:rPr>
        <w:t xml:space="preserve">第七条 </w:t>
      </w:r>
      <w:r>
        <w:rPr>
          <w:rFonts w:hint="eastAsia" w:ascii="仿宋" w:hAnsi="仿宋" w:eastAsia="仿宋" w:cs="仿宋_GB2312"/>
          <w:color w:val="auto"/>
          <w:sz w:val="28"/>
          <w:szCs w:val="28"/>
        </w:rPr>
        <w:t>评选对象</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参加当年专业学生顶岗实习指导工作，在实习指导、组织管理、实习教学、学生考核等方面工作认真、成绩突出的顶岗实习指导教师（含校外指导老师）。</w:t>
      </w:r>
    </w:p>
    <w:p>
      <w:pPr>
        <w:widowControl/>
        <w:adjustRightInd w:val="0"/>
        <w:spacing w:line="520" w:lineRule="exact"/>
        <w:ind w:firstLine="562" w:firstLineChars="200"/>
        <w:jc w:val="left"/>
        <w:rPr>
          <w:rFonts w:ascii="仿宋" w:hAnsi="仿宋" w:eastAsia="仿宋" w:cs="仿宋_GB2312"/>
          <w:color w:val="auto"/>
          <w:sz w:val="28"/>
          <w:szCs w:val="28"/>
        </w:rPr>
      </w:pPr>
      <w:r>
        <w:rPr>
          <w:rFonts w:hint="eastAsia" w:ascii="仿宋" w:hAnsi="仿宋" w:eastAsia="仿宋" w:cs="仿宋_GB2312"/>
          <w:b/>
          <w:color w:val="auto"/>
          <w:sz w:val="28"/>
          <w:szCs w:val="28"/>
        </w:rPr>
        <w:t xml:space="preserve">第八条 </w:t>
      </w:r>
      <w:r>
        <w:rPr>
          <w:rFonts w:hint="eastAsia" w:ascii="仿宋" w:hAnsi="仿宋" w:eastAsia="仿宋" w:cs="仿宋_GB2312"/>
          <w:color w:val="auto"/>
          <w:sz w:val="28"/>
          <w:szCs w:val="28"/>
        </w:rPr>
        <w:t>评选基本条件</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（1）工作责任心强，以身作则，为人师表，关心、爱护学生，起到表率作用，受到实习单位及实习学生的好评。</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（2）能从全面培养顶岗实习学生能力着手，制定周密细致实习指导计划，认真指导并负责顶岗实习过程管理，工作有创新，成绩突出。</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（4）积极与实习单位取得沟通，妥善地协调好各方面的关系，及时发现在顶岗实习中的困难和问题，并采取措施解决。</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（5）深入顶岗实习工作的第一线了解学生所在职业岗位的整体情况，能够对行业岗位进行研究分析。</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（6）认真负责，加强顶岗实习平台系统的管理，最大效益地发挥顶岗实习平台系统的作用。</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（7）指导学生的过程材料齐全，学生实习过程材料收集齐全。</w:t>
      </w:r>
    </w:p>
    <w:p>
      <w:pPr>
        <w:widowControl/>
        <w:adjustRightInd w:val="0"/>
        <w:spacing w:line="520" w:lineRule="exact"/>
        <w:ind w:firstLine="562" w:firstLineChars="200"/>
        <w:jc w:val="left"/>
        <w:rPr>
          <w:rFonts w:ascii="仿宋" w:hAnsi="仿宋" w:eastAsia="仿宋" w:cs="仿宋_GB2312"/>
          <w:color w:val="auto"/>
          <w:sz w:val="28"/>
          <w:szCs w:val="28"/>
        </w:rPr>
      </w:pPr>
      <w:r>
        <w:rPr>
          <w:rFonts w:hint="eastAsia" w:ascii="仿宋" w:hAnsi="仿宋" w:eastAsia="仿宋" w:cs="仿宋_GB2312"/>
          <w:b/>
          <w:color w:val="auto"/>
          <w:sz w:val="28"/>
          <w:szCs w:val="28"/>
        </w:rPr>
        <w:t xml:space="preserve">第九条 </w:t>
      </w:r>
      <w:r>
        <w:rPr>
          <w:rFonts w:hint="eastAsia" w:ascii="仿宋" w:hAnsi="仿宋" w:eastAsia="仿宋" w:cs="仿宋_GB2312"/>
          <w:color w:val="auto"/>
          <w:sz w:val="28"/>
          <w:szCs w:val="28"/>
        </w:rPr>
        <w:t>评选原则</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（1）“优秀顶岗实习指导教师”由二级学院按照评选条件评比，产生学院优秀实习指导教师向学校推荐。</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（2） “优秀顶岗实习指导教师”</w:t>
      </w:r>
      <w:r>
        <w:rPr>
          <w:rFonts w:ascii="仿宋" w:hAnsi="仿宋" w:eastAsia="仿宋" w:cs="仿宋_GB2312"/>
          <w:color w:val="auto"/>
          <w:sz w:val="28"/>
          <w:szCs w:val="28"/>
        </w:rPr>
        <w:t>评定比例不超过</w:t>
      </w:r>
      <w:r>
        <w:rPr>
          <w:rFonts w:hint="eastAsia" w:ascii="仿宋" w:hAnsi="仿宋" w:eastAsia="仿宋" w:cs="仿宋_GB2312"/>
          <w:color w:val="auto"/>
          <w:sz w:val="28"/>
          <w:szCs w:val="28"/>
        </w:rPr>
        <w:t>指导教师总数</w:t>
      </w:r>
      <w:r>
        <w:rPr>
          <w:rFonts w:ascii="仿宋" w:hAnsi="仿宋" w:eastAsia="仿宋" w:cs="仿宋_GB2312"/>
          <w:color w:val="auto"/>
          <w:sz w:val="28"/>
          <w:szCs w:val="28"/>
        </w:rPr>
        <w:t>的</w:t>
      </w:r>
      <w:r>
        <w:rPr>
          <w:rFonts w:hint="eastAsia" w:ascii="仿宋" w:hAnsi="仿宋" w:eastAsia="仿宋" w:cs="仿宋_GB2312"/>
          <w:color w:val="auto"/>
          <w:sz w:val="28"/>
          <w:szCs w:val="28"/>
        </w:rPr>
        <w:t>10</w:t>
      </w:r>
      <w:r>
        <w:rPr>
          <w:rFonts w:ascii="仿宋" w:hAnsi="仿宋" w:eastAsia="仿宋" w:cs="仿宋_GB2312"/>
          <w:color w:val="auto"/>
          <w:sz w:val="28"/>
          <w:szCs w:val="28"/>
        </w:rPr>
        <w:t>％</w:t>
      </w:r>
      <w:r>
        <w:rPr>
          <w:rFonts w:hint="eastAsia" w:ascii="仿宋" w:hAnsi="仿宋" w:eastAsia="仿宋" w:cs="仿宋_GB2312"/>
          <w:color w:val="auto"/>
          <w:sz w:val="28"/>
          <w:szCs w:val="28"/>
        </w:rPr>
        <w:t>。</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（3）教务处审核、公示。</w:t>
      </w:r>
    </w:p>
    <w:p>
      <w:pPr>
        <w:widowControl/>
        <w:adjustRightInd w:val="0"/>
        <w:spacing w:line="520" w:lineRule="exact"/>
        <w:ind w:firstLine="562" w:firstLineChars="200"/>
        <w:jc w:val="left"/>
        <w:rPr>
          <w:rFonts w:ascii="仿宋" w:hAnsi="仿宋" w:eastAsia="仿宋" w:cs="仿宋_GB2312"/>
          <w:color w:val="auto"/>
          <w:sz w:val="28"/>
          <w:szCs w:val="28"/>
        </w:rPr>
      </w:pPr>
      <w:r>
        <w:rPr>
          <w:rFonts w:hint="eastAsia" w:ascii="仿宋" w:hAnsi="仿宋" w:eastAsia="仿宋" w:cs="仿宋_GB2312"/>
          <w:b/>
          <w:color w:val="auto"/>
          <w:sz w:val="28"/>
          <w:szCs w:val="28"/>
        </w:rPr>
        <w:t xml:space="preserve">第十条 </w:t>
      </w:r>
      <w:r>
        <w:rPr>
          <w:rFonts w:ascii="仿宋" w:hAnsi="仿宋" w:eastAsia="仿宋" w:cs="仿宋_GB2312"/>
          <w:color w:val="auto"/>
          <w:sz w:val="28"/>
          <w:szCs w:val="28"/>
        </w:rPr>
        <w:t>评选程序</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（1）</w:t>
      </w:r>
      <w:r>
        <w:rPr>
          <w:rFonts w:ascii="仿宋" w:hAnsi="仿宋" w:eastAsia="仿宋" w:cs="仿宋_GB2312"/>
          <w:color w:val="auto"/>
          <w:sz w:val="28"/>
          <w:szCs w:val="28"/>
        </w:rPr>
        <w:t>由</w:t>
      </w:r>
      <w:r>
        <w:rPr>
          <w:rFonts w:hint="eastAsia" w:ascii="仿宋" w:hAnsi="仿宋" w:eastAsia="仿宋" w:cs="仿宋_GB2312"/>
          <w:color w:val="auto"/>
          <w:sz w:val="28"/>
          <w:szCs w:val="28"/>
        </w:rPr>
        <w:t>教师</w:t>
      </w:r>
      <w:r>
        <w:rPr>
          <w:rFonts w:ascii="仿宋" w:hAnsi="仿宋" w:eastAsia="仿宋" w:cs="仿宋_GB2312"/>
          <w:color w:val="auto"/>
          <w:sz w:val="28"/>
          <w:szCs w:val="28"/>
        </w:rPr>
        <w:t>个人申</w:t>
      </w:r>
      <w:r>
        <w:rPr>
          <w:rFonts w:hint="eastAsia" w:ascii="仿宋" w:hAnsi="仿宋" w:eastAsia="仿宋" w:cs="仿宋_GB2312"/>
          <w:color w:val="auto"/>
          <w:sz w:val="28"/>
          <w:szCs w:val="28"/>
        </w:rPr>
        <w:t>请</w:t>
      </w:r>
      <w:r>
        <w:rPr>
          <w:rFonts w:ascii="仿宋" w:hAnsi="仿宋" w:eastAsia="仿宋" w:cs="仿宋_GB2312"/>
          <w:color w:val="auto"/>
          <w:sz w:val="28"/>
          <w:szCs w:val="28"/>
        </w:rPr>
        <w:t>，填写《</w:t>
      </w:r>
      <w:r>
        <w:rPr>
          <w:rFonts w:hint="eastAsia" w:ascii="仿宋" w:hAnsi="仿宋" w:eastAsia="仿宋" w:cs="仿宋_GB2312"/>
          <w:color w:val="auto"/>
          <w:sz w:val="28"/>
          <w:szCs w:val="28"/>
        </w:rPr>
        <w:t>优秀顶岗实习指导教师申报表</w:t>
      </w:r>
      <w:r>
        <w:rPr>
          <w:rFonts w:ascii="仿宋" w:hAnsi="仿宋" w:eastAsia="仿宋" w:cs="仿宋_GB2312"/>
          <w:color w:val="auto"/>
          <w:sz w:val="28"/>
          <w:szCs w:val="28"/>
        </w:rPr>
        <w:t>》</w:t>
      </w:r>
      <w:r>
        <w:rPr>
          <w:rFonts w:hint="eastAsia" w:ascii="仿宋" w:hAnsi="仿宋" w:eastAsia="仿宋" w:cs="仿宋_GB2312"/>
          <w:color w:val="auto"/>
          <w:sz w:val="28"/>
          <w:szCs w:val="28"/>
        </w:rPr>
        <w:t>。</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（2）二级学院组织评定。</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（3）评定结果报教务处公示。</w:t>
      </w:r>
    </w:p>
    <w:p>
      <w:pPr>
        <w:widowControl/>
        <w:adjustRightInd w:val="0"/>
        <w:spacing w:line="520" w:lineRule="exact"/>
        <w:jc w:val="left"/>
        <w:rPr>
          <w:rFonts w:ascii="仿宋" w:hAnsi="仿宋" w:eastAsia="仿宋" w:cs="仿宋_GB2312"/>
          <w:b/>
          <w:color w:val="auto"/>
          <w:sz w:val="28"/>
          <w:szCs w:val="28"/>
        </w:rPr>
      </w:pPr>
    </w:p>
    <w:p>
      <w:pPr>
        <w:widowControl/>
        <w:adjustRightInd w:val="0"/>
        <w:spacing w:line="52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第四章 “优秀实习工作先进单位”评选</w:t>
      </w:r>
    </w:p>
    <w:p>
      <w:pPr>
        <w:widowControl/>
        <w:adjustRightInd w:val="0"/>
        <w:spacing w:line="520" w:lineRule="exact"/>
        <w:ind w:firstLine="562" w:firstLineChars="200"/>
        <w:jc w:val="left"/>
        <w:rPr>
          <w:rFonts w:ascii="仿宋" w:hAnsi="仿宋" w:eastAsia="仿宋" w:cs="仿宋_GB2312"/>
          <w:color w:val="auto"/>
          <w:sz w:val="28"/>
          <w:szCs w:val="28"/>
        </w:rPr>
      </w:pPr>
      <w:r>
        <w:rPr>
          <w:rFonts w:hint="eastAsia" w:ascii="仿宋" w:hAnsi="仿宋" w:eastAsia="仿宋" w:cs="仿宋_GB2312"/>
          <w:b/>
          <w:color w:val="auto"/>
          <w:sz w:val="28"/>
          <w:szCs w:val="28"/>
        </w:rPr>
        <w:t xml:space="preserve">第十一条 </w:t>
      </w:r>
      <w:r>
        <w:rPr>
          <w:rFonts w:hint="eastAsia" w:ascii="仿宋" w:hAnsi="仿宋" w:eastAsia="仿宋" w:cs="仿宋_GB2312"/>
          <w:color w:val="auto"/>
          <w:sz w:val="28"/>
          <w:szCs w:val="28"/>
        </w:rPr>
        <w:t>评选范围</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各二级学院。</w:t>
      </w:r>
    </w:p>
    <w:p>
      <w:pPr>
        <w:widowControl/>
        <w:adjustRightInd w:val="0"/>
        <w:spacing w:line="520" w:lineRule="exact"/>
        <w:ind w:firstLine="562" w:firstLineChars="200"/>
        <w:jc w:val="left"/>
        <w:rPr>
          <w:rFonts w:ascii="仿宋" w:hAnsi="仿宋" w:eastAsia="仿宋" w:cs="仿宋_GB2312"/>
          <w:color w:val="auto"/>
          <w:sz w:val="28"/>
          <w:szCs w:val="28"/>
        </w:rPr>
      </w:pPr>
      <w:r>
        <w:rPr>
          <w:rFonts w:hint="eastAsia" w:ascii="仿宋" w:hAnsi="仿宋" w:eastAsia="仿宋" w:cs="仿宋_GB2312"/>
          <w:b/>
          <w:color w:val="auto"/>
          <w:sz w:val="28"/>
          <w:szCs w:val="28"/>
        </w:rPr>
        <w:t xml:space="preserve">第十二条 </w:t>
      </w:r>
      <w:r>
        <w:rPr>
          <w:rFonts w:hint="eastAsia" w:ascii="仿宋" w:hAnsi="仿宋" w:eastAsia="仿宋" w:cs="仿宋_GB2312"/>
          <w:color w:val="auto"/>
          <w:sz w:val="28"/>
          <w:szCs w:val="28"/>
        </w:rPr>
        <w:t>评选基本条件</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（1）有设立顶岗实习工作领导小组，管理层级和管理职责明确。</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（2）学习、研究《职业学校学生实习管理规定》，并据此认真开展顶岗实习工作，管理成效明显。</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（3）认真开展实习基地遴选和建设。</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（4）实习制度健全、实习过程管理规范、实习资料齐备及时归档。</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（5）组织开展顶岗实习前的师生动员、实习纪律和安全教育培训工作。</w:t>
      </w:r>
    </w:p>
    <w:p>
      <w:pPr>
        <w:widowControl/>
        <w:adjustRightInd w:val="0"/>
        <w:spacing w:line="520" w:lineRule="exact"/>
        <w:ind w:firstLine="562" w:firstLineChars="200"/>
        <w:jc w:val="left"/>
        <w:rPr>
          <w:rFonts w:ascii="仿宋" w:hAnsi="仿宋" w:eastAsia="仿宋" w:cs="仿宋_GB2312"/>
          <w:color w:val="auto"/>
          <w:sz w:val="28"/>
          <w:szCs w:val="28"/>
        </w:rPr>
      </w:pPr>
      <w:r>
        <w:rPr>
          <w:rFonts w:hint="eastAsia" w:ascii="仿宋" w:hAnsi="仿宋" w:eastAsia="仿宋" w:cs="仿宋_GB2312"/>
          <w:b/>
          <w:color w:val="auto"/>
          <w:sz w:val="28"/>
          <w:szCs w:val="28"/>
        </w:rPr>
        <w:t xml:space="preserve">第十三条 </w:t>
      </w:r>
      <w:r>
        <w:rPr>
          <w:rFonts w:hint="eastAsia" w:ascii="仿宋" w:hAnsi="仿宋" w:eastAsia="仿宋" w:cs="仿宋_GB2312"/>
          <w:color w:val="auto"/>
          <w:sz w:val="28"/>
          <w:szCs w:val="28"/>
        </w:rPr>
        <w:t>评选原则</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（1）“顶岗实习先进单位”由二级学院按照评选条件申请。</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（2）“顶岗实习先进单位”不超过全校二级学院总数</w:t>
      </w:r>
      <w:r>
        <w:rPr>
          <w:rFonts w:ascii="仿宋" w:hAnsi="仿宋" w:eastAsia="仿宋" w:cs="仿宋_GB2312"/>
          <w:color w:val="auto"/>
          <w:sz w:val="28"/>
          <w:szCs w:val="28"/>
        </w:rPr>
        <w:t>的</w:t>
      </w:r>
      <w:r>
        <w:rPr>
          <w:rFonts w:hint="eastAsia" w:ascii="仿宋" w:hAnsi="仿宋" w:eastAsia="仿宋" w:cs="仿宋_GB2312"/>
          <w:color w:val="auto"/>
          <w:sz w:val="28"/>
          <w:szCs w:val="28"/>
        </w:rPr>
        <w:t>3</w:t>
      </w:r>
      <w:r>
        <w:rPr>
          <w:rFonts w:ascii="仿宋" w:hAnsi="仿宋" w:eastAsia="仿宋" w:cs="仿宋_GB2312"/>
          <w:color w:val="auto"/>
          <w:sz w:val="28"/>
          <w:szCs w:val="28"/>
        </w:rPr>
        <w:t>％</w:t>
      </w:r>
      <w:r>
        <w:rPr>
          <w:rFonts w:hint="eastAsia" w:ascii="仿宋" w:hAnsi="仿宋" w:eastAsia="仿宋" w:cs="仿宋_GB2312"/>
          <w:color w:val="auto"/>
          <w:sz w:val="28"/>
          <w:szCs w:val="28"/>
        </w:rPr>
        <w:t>。</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（3）由学校教务处组织专家评审。</w:t>
      </w:r>
    </w:p>
    <w:p>
      <w:pPr>
        <w:widowControl/>
        <w:adjustRightInd w:val="0"/>
        <w:spacing w:line="520" w:lineRule="exact"/>
        <w:ind w:firstLine="562" w:firstLineChars="200"/>
        <w:jc w:val="left"/>
        <w:rPr>
          <w:rFonts w:ascii="仿宋" w:hAnsi="仿宋" w:eastAsia="仿宋" w:cs="仿宋_GB2312"/>
          <w:color w:val="auto"/>
          <w:sz w:val="28"/>
          <w:szCs w:val="28"/>
        </w:rPr>
      </w:pPr>
      <w:r>
        <w:rPr>
          <w:rFonts w:hint="eastAsia" w:ascii="仿宋" w:hAnsi="仿宋" w:eastAsia="仿宋" w:cs="仿宋_GB2312"/>
          <w:b/>
          <w:color w:val="auto"/>
          <w:sz w:val="28"/>
          <w:szCs w:val="28"/>
        </w:rPr>
        <w:t xml:space="preserve">第十四条 </w:t>
      </w:r>
      <w:r>
        <w:rPr>
          <w:rFonts w:ascii="仿宋" w:hAnsi="仿宋" w:eastAsia="仿宋" w:cs="仿宋_GB2312"/>
          <w:color w:val="auto"/>
          <w:sz w:val="28"/>
          <w:szCs w:val="28"/>
        </w:rPr>
        <w:t>评选程序</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（1）</w:t>
      </w:r>
      <w:r>
        <w:rPr>
          <w:rFonts w:ascii="仿宋" w:hAnsi="仿宋" w:eastAsia="仿宋" w:cs="仿宋_GB2312"/>
          <w:color w:val="auto"/>
          <w:sz w:val="28"/>
          <w:szCs w:val="28"/>
        </w:rPr>
        <w:t>由</w:t>
      </w:r>
      <w:r>
        <w:rPr>
          <w:rFonts w:hint="eastAsia" w:ascii="仿宋" w:hAnsi="仿宋" w:eastAsia="仿宋" w:cs="仿宋_GB2312"/>
          <w:color w:val="auto"/>
          <w:sz w:val="28"/>
          <w:szCs w:val="28"/>
        </w:rPr>
        <w:t>二级学院</w:t>
      </w:r>
      <w:r>
        <w:rPr>
          <w:rFonts w:ascii="仿宋" w:hAnsi="仿宋" w:eastAsia="仿宋" w:cs="仿宋_GB2312"/>
          <w:color w:val="auto"/>
          <w:sz w:val="28"/>
          <w:szCs w:val="28"/>
        </w:rPr>
        <w:t>申</w:t>
      </w:r>
      <w:r>
        <w:rPr>
          <w:rFonts w:hint="eastAsia" w:ascii="仿宋" w:hAnsi="仿宋" w:eastAsia="仿宋" w:cs="仿宋_GB2312"/>
          <w:color w:val="auto"/>
          <w:sz w:val="28"/>
          <w:szCs w:val="28"/>
        </w:rPr>
        <w:t>请</w:t>
      </w:r>
      <w:r>
        <w:rPr>
          <w:rFonts w:ascii="仿宋" w:hAnsi="仿宋" w:eastAsia="仿宋" w:cs="仿宋_GB2312"/>
          <w:color w:val="auto"/>
          <w:sz w:val="28"/>
          <w:szCs w:val="28"/>
        </w:rPr>
        <w:t>，填写《</w:t>
      </w:r>
      <w:r>
        <w:rPr>
          <w:rFonts w:hint="eastAsia" w:ascii="仿宋" w:hAnsi="仿宋" w:eastAsia="仿宋" w:cs="仿宋_GB2312"/>
          <w:color w:val="auto"/>
          <w:sz w:val="28"/>
          <w:szCs w:val="28"/>
        </w:rPr>
        <w:t>顶岗实习工作先进单位申报表</w:t>
      </w:r>
      <w:r>
        <w:rPr>
          <w:rFonts w:ascii="仿宋" w:hAnsi="仿宋" w:eastAsia="仿宋" w:cs="仿宋_GB2312"/>
          <w:color w:val="auto"/>
          <w:sz w:val="28"/>
          <w:szCs w:val="28"/>
        </w:rPr>
        <w:t>》</w:t>
      </w:r>
      <w:r>
        <w:rPr>
          <w:rFonts w:hint="eastAsia" w:ascii="仿宋" w:hAnsi="仿宋" w:eastAsia="仿宋" w:cs="仿宋_GB2312"/>
          <w:color w:val="auto"/>
          <w:sz w:val="28"/>
          <w:szCs w:val="28"/>
        </w:rPr>
        <w:t>。</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（2）教务处组织专家对二级学院申报的基本材料进行审核、打分，确定5个入围名额。</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（3）教务处组织二级学院答辩、专家打分。</w:t>
      </w:r>
    </w:p>
    <w:p>
      <w:pPr>
        <w:widowControl/>
        <w:adjustRightInd w:val="0"/>
        <w:spacing w:line="520" w:lineRule="exact"/>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（4）由基础材料得分和二级学院答辩得分评选顶岗实习管理3强。</w:t>
      </w:r>
    </w:p>
    <w:p>
      <w:pPr>
        <w:widowControl/>
        <w:adjustRightInd w:val="0"/>
        <w:spacing w:line="520" w:lineRule="exact"/>
        <w:ind w:firstLine="560" w:firstLineChars="200"/>
        <w:jc w:val="left"/>
        <w:rPr>
          <w:rFonts w:ascii="仿宋" w:hAnsi="仿宋" w:eastAsia="仿宋" w:cs="仿宋_GB2312"/>
          <w:color w:val="auto"/>
          <w:sz w:val="28"/>
          <w:szCs w:val="28"/>
        </w:rPr>
      </w:pPr>
    </w:p>
    <w:p>
      <w:pPr>
        <w:widowControl/>
        <w:adjustRightInd w:val="0"/>
        <w:spacing w:line="520" w:lineRule="exact"/>
        <w:ind w:left="562"/>
        <w:jc w:val="center"/>
        <w:rPr>
          <w:rFonts w:ascii="仿宋_GB2312" w:hAnsi="楷体" w:eastAsia="仿宋_GB2312"/>
          <w:b/>
          <w:color w:val="auto"/>
          <w:sz w:val="28"/>
          <w:szCs w:val="28"/>
        </w:rPr>
      </w:pPr>
      <w:r>
        <w:rPr>
          <w:rFonts w:hint="eastAsia" w:ascii="仿宋" w:hAnsi="仿宋" w:eastAsia="仿宋" w:cs="仿宋_GB2312"/>
          <w:b/>
          <w:color w:val="auto"/>
          <w:sz w:val="28"/>
          <w:szCs w:val="28"/>
        </w:rPr>
        <w:t xml:space="preserve">第五章 </w:t>
      </w:r>
      <w:r>
        <w:rPr>
          <w:rFonts w:hint="eastAsia" w:ascii="仿宋_GB2312" w:hAnsi="楷体" w:eastAsia="仿宋_GB2312"/>
          <w:b/>
          <w:color w:val="auto"/>
          <w:sz w:val="28"/>
          <w:szCs w:val="28"/>
        </w:rPr>
        <w:t>附则</w:t>
      </w:r>
    </w:p>
    <w:p>
      <w:pPr>
        <w:ind w:firstLine="562" w:firstLineChars="200"/>
        <w:rPr>
          <w:rFonts w:ascii="仿宋_GB2312" w:hAnsi="楷体" w:eastAsia="仿宋_GB2312"/>
          <w:b/>
          <w:color w:val="auto"/>
          <w:sz w:val="28"/>
          <w:szCs w:val="28"/>
        </w:rPr>
      </w:pPr>
      <w:r>
        <w:rPr>
          <w:rFonts w:hint="eastAsia" w:ascii="仿宋_GB2312" w:hAnsi="楷体" w:eastAsia="仿宋_GB2312"/>
          <w:b/>
          <w:color w:val="auto"/>
          <w:sz w:val="28"/>
          <w:szCs w:val="28"/>
        </w:rPr>
        <w:t xml:space="preserve">第十五条 </w:t>
      </w:r>
      <w:r>
        <w:rPr>
          <w:rFonts w:hint="eastAsia" w:ascii="仿宋" w:hAnsi="仿宋" w:eastAsia="仿宋" w:cs="仿宋_GB2312"/>
          <w:color w:val="auto"/>
          <w:sz w:val="28"/>
          <w:szCs w:val="28"/>
        </w:rPr>
        <w:t>优秀顶岗实习学生和优秀顶岗实习指导教师评选细则由二级学院制订。</w:t>
      </w:r>
    </w:p>
    <w:p>
      <w:pPr>
        <w:ind w:firstLine="562" w:firstLineChars="200"/>
        <w:rPr>
          <w:rFonts w:ascii="仿宋_GB2312" w:hAnsi="楷体" w:eastAsia="仿宋_GB2312"/>
          <w:b/>
          <w:color w:val="auto"/>
          <w:sz w:val="28"/>
          <w:szCs w:val="28"/>
        </w:rPr>
      </w:pPr>
      <w:r>
        <w:rPr>
          <w:rFonts w:hint="eastAsia" w:ascii="仿宋_GB2312" w:hAnsi="楷体" w:eastAsia="仿宋_GB2312"/>
          <w:b/>
          <w:color w:val="auto"/>
          <w:sz w:val="28"/>
          <w:szCs w:val="28"/>
        </w:rPr>
        <w:t xml:space="preserve">第十六条 </w:t>
      </w:r>
      <w:r>
        <w:rPr>
          <w:rFonts w:hint="eastAsia" w:ascii="仿宋" w:hAnsi="仿宋" w:eastAsia="仿宋" w:cs="仿宋_GB2312"/>
          <w:color w:val="auto"/>
          <w:sz w:val="28"/>
          <w:szCs w:val="28"/>
        </w:rPr>
        <w:t>对获奖的个人和单位，由学校颁发荣誉证书。</w:t>
      </w:r>
    </w:p>
    <w:p>
      <w:pPr>
        <w:ind w:firstLine="562" w:firstLineChars="200"/>
        <w:rPr>
          <w:rFonts w:ascii="仿宋_GB2312" w:eastAsia="仿宋_GB2312"/>
          <w:color w:val="auto"/>
          <w:sz w:val="28"/>
          <w:szCs w:val="28"/>
        </w:rPr>
      </w:pPr>
      <w:r>
        <w:rPr>
          <w:rFonts w:hint="eastAsia" w:ascii="仿宋_GB2312" w:hAnsi="楷体" w:eastAsia="仿宋_GB2312"/>
          <w:b/>
          <w:color w:val="auto"/>
          <w:sz w:val="28"/>
          <w:szCs w:val="28"/>
        </w:rPr>
        <w:t xml:space="preserve">第十七条 </w:t>
      </w:r>
      <w:r>
        <w:rPr>
          <w:rFonts w:hint="eastAsia" w:ascii="仿宋_GB2312" w:eastAsia="仿宋_GB2312"/>
          <w:color w:val="auto"/>
          <w:sz w:val="28"/>
          <w:szCs w:val="28"/>
        </w:rPr>
        <w:t>本办法自发布之日起实施，由教务处负责解释。</w:t>
      </w:r>
    </w:p>
    <w:p>
      <w:pPr>
        <w:widowControl/>
        <w:adjustRightInd w:val="0"/>
        <w:spacing w:line="520" w:lineRule="exact"/>
        <w:rPr>
          <w:rFonts w:ascii="仿宋_GB2312" w:hAnsi="楷体" w:eastAsia="仿宋_GB2312"/>
          <w:b/>
          <w:color w:val="auto"/>
          <w:sz w:val="28"/>
          <w:szCs w:val="28"/>
        </w:rPr>
      </w:pPr>
      <w:r>
        <w:rPr>
          <w:rFonts w:hint="eastAsia" w:ascii="仿宋_GB2312" w:hAnsi="楷体" w:eastAsia="仿宋_GB2312"/>
          <w:b/>
          <w:color w:val="auto"/>
          <w:sz w:val="28"/>
          <w:szCs w:val="28"/>
        </w:rPr>
        <w:t xml:space="preserve">    </w:t>
      </w:r>
    </w:p>
    <w:p>
      <w:pPr>
        <w:widowControl/>
        <w:adjustRightInd w:val="0"/>
        <w:spacing w:line="520" w:lineRule="exact"/>
        <w:rPr>
          <w:rFonts w:ascii="仿宋_GB2312" w:hAnsi="楷体" w:eastAsia="仿宋_GB2312"/>
          <w:b/>
          <w:color w:val="auto"/>
          <w:sz w:val="28"/>
          <w:szCs w:val="28"/>
        </w:rPr>
      </w:pPr>
    </w:p>
    <w:p>
      <w:pPr>
        <w:pStyle w:val="5"/>
        <w:widowControl/>
        <w:spacing w:beforeAutospacing="0" w:afterAutospacing="0" w:line="50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附表1：优秀顶岗实习学生申报表</w:t>
      </w:r>
    </w:p>
    <w:p>
      <w:pPr>
        <w:pStyle w:val="5"/>
        <w:widowControl/>
        <w:spacing w:beforeAutospacing="0" w:afterAutospacing="0" w:line="50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附表2：优秀顶岗实习指导教师申报表</w:t>
      </w:r>
    </w:p>
    <w:p>
      <w:pPr>
        <w:pStyle w:val="5"/>
        <w:widowControl/>
        <w:spacing w:beforeAutospacing="0" w:afterAutospacing="0" w:line="500" w:lineRule="exact"/>
        <w:ind w:left="-283" w:leftChars="-135" w:right="-340" w:rightChars="-162" w:firstLine="840" w:firstLineChars="300"/>
        <w:rPr>
          <w:rFonts w:ascii="仿宋" w:hAnsi="仿宋" w:eastAsia="仿宋" w:cs="仿宋_GB2312"/>
          <w:color w:val="auto"/>
          <w:sz w:val="28"/>
          <w:szCs w:val="28"/>
        </w:rPr>
      </w:pPr>
      <w:r>
        <w:rPr>
          <w:rFonts w:hint="eastAsia" w:ascii="仿宋" w:hAnsi="仿宋" w:eastAsia="仿宋" w:cs="仿宋_GB2312"/>
          <w:color w:val="auto"/>
          <w:sz w:val="28"/>
          <w:szCs w:val="28"/>
        </w:rPr>
        <w:t>附表3：顶岗实习工作先进单位申报表</w:t>
      </w:r>
    </w:p>
    <w:p>
      <w:pPr>
        <w:pStyle w:val="5"/>
        <w:widowControl/>
        <w:spacing w:beforeAutospacing="0" w:afterAutospacing="0" w:line="500" w:lineRule="exact"/>
        <w:rPr>
          <w:rFonts w:ascii="仿宋" w:hAnsi="仿宋" w:eastAsia="仿宋" w:cs="仿宋_GB2312"/>
          <w:color w:val="auto"/>
          <w:sz w:val="28"/>
          <w:szCs w:val="28"/>
        </w:rPr>
      </w:pPr>
    </w:p>
    <w:p>
      <w:pPr>
        <w:pStyle w:val="5"/>
        <w:widowControl/>
        <w:spacing w:beforeAutospacing="0" w:afterAutospacing="0" w:line="500" w:lineRule="exact"/>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rPr>
        <w:t xml:space="preserve">                                   2018年6月19日</w:t>
      </w:r>
    </w:p>
    <w:p>
      <w:pPr>
        <w:pStyle w:val="5"/>
        <w:widowControl/>
        <w:spacing w:beforeAutospacing="0" w:afterAutospacing="0" w:line="500" w:lineRule="exact"/>
        <w:ind w:firstLine="560" w:firstLineChars="200"/>
        <w:rPr>
          <w:rFonts w:hint="eastAsia" w:ascii="仿宋" w:hAnsi="仿宋" w:eastAsia="仿宋" w:cs="仿宋_GB2312"/>
          <w:color w:val="auto"/>
          <w:sz w:val="28"/>
          <w:szCs w:val="28"/>
        </w:rPr>
      </w:pPr>
    </w:p>
    <w:p>
      <w:pPr>
        <w:pStyle w:val="5"/>
        <w:widowControl/>
        <w:spacing w:beforeAutospacing="0" w:afterAutospacing="0" w:line="500" w:lineRule="exact"/>
        <w:ind w:firstLine="560" w:firstLineChars="200"/>
        <w:rPr>
          <w:rFonts w:hint="eastAsia" w:ascii="仿宋" w:hAnsi="仿宋" w:eastAsia="仿宋" w:cs="仿宋_GB2312"/>
          <w:color w:val="auto"/>
          <w:sz w:val="28"/>
          <w:szCs w:val="28"/>
        </w:rPr>
      </w:pPr>
    </w:p>
    <w:p>
      <w:pPr>
        <w:pStyle w:val="5"/>
        <w:widowControl/>
        <w:spacing w:beforeAutospacing="0" w:afterAutospacing="0" w:line="500" w:lineRule="exact"/>
        <w:ind w:firstLine="560" w:firstLineChars="200"/>
        <w:rPr>
          <w:rFonts w:hint="eastAsia" w:ascii="仿宋" w:hAnsi="仿宋" w:eastAsia="仿宋" w:cs="仿宋_GB2312"/>
          <w:color w:val="auto"/>
          <w:sz w:val="28"/>
          <w:szCs w:val="28"/>
        </w:rPr>
      </w:pPr>
    </w:p>
    <w:p>
      <w:pPr>
        <w:jc w:val="left"/>
        <w:rPr>
          <w:rFonts w:hint="eastAsia" w:ascii="仿宋" w:hAnsi="仿宋" w:eastAsia="仿宋"/>
          <w:b/>
          <w:color w:val="auto"/>
          <w:sz w:val="24"/>
        </w:rPr>
      </w:pPr>
    </w:p>
    <w:p>
      <w:pPr>
        <w:jc w:val="left"/>
        <w:rPr>
          <w:rFonts w:ascii="仿宋" w:hAnsi="仿宋" w:eastAsia="仿宋"/>
          <w:b/>
          <w:color w:val="auto"/>
          <w:sz w:val="32"/>
          <w:szCs w:val="32"/>
        </w:rPr>
      </w:pPr>
      <w:r>
        <w:rPr>
          <w:rFonts w:hint="eastAsia" w:ascii="仿宋" w:hAnsi="仿宋" w:eastAsia="仿宋"/>
          <w:b/>
          <w:color w:val="auto"/>
          <w:sz w:val="32"/>
          <w:szCs w:val="32"/>
        </w:rPr>
        <w:t>附件1：</w:t>
      </w:r>
    </w:p>
    <w:p>
      <w:pPr>
        <w:jc w:val="center"/>
        <w:rPr>
          <w:rFonts w:ascii="仿宋" w:hAnsi="仿宋" w:eastAsia="仿宋"/>
          <w:b/>
          <w:color w:val="auto"/>
          <w:sz w:val="44"/>
          <w:szCs w:val="44"/>
        </w:rPr>
      </w:pPr>
      <w:r>
        <w:rPr>
          <w:rFonts w:hint="eastAsia" w:ascii="仿宋" w:hAnsi="仿宋" w:eastAsia="仿宋"/>
          <w:b/>
          <w:color w:val="auto"/>
          <w:sz w:val="44"/>
          <w:szCs w:val="44"/>
        </w:rPr>
        <w:t>优秀顶岗实习学生评选申报表</w:t>
      </w:r>
    </w:p>
    <w:tbl>
      <w:tblPr>
        <w:tblStyle w:val="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5"/>
        <w:gridCol w:w="284"/>
        <w:gridCol w:w="425"/>
        <w:gridCol w:w="567"/>
        <w:gridCol w:w="1134"/>
        <w:gridCol w:w="70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959" w:type="dxa"/>
            <w:vAlign w:val="center"/>
          </w:tcPr>
          <w:p>
            <w:pPr>
              <w:jc w:val="center"/>
              <w:rPr>
                <w:rFonts w:ascii="仿宋" w:hAnsi="仿宋" w:eastAsia="仿宋"/>
                <w:b/>
                <w:color w:val="auto"/>
                <w:sz w:val="24"/>
              </w:rPr>
            </w:pPr>
            <w:r>
              <w:rPr>
                <w:rFonts w:hint="eastAsia" w:ascii="仿宋" w:hAnsi="仿宋" w:eastAsia="仿宋"/>
                <w:b/>
                <w:color w:val="auto"/>
                <w:sz w:val="24"/>
              </w:rPr>
              <w:t>姓名</w:t>
            </w:r>
          </w:p>
        </w:tc>
        <w:tc>
          <w:tcPr>
            <w:tcW w:w="3685" w:type="dxa"/>
            <w:vAlign w:val="center"/>
          </w:tcPr>
          <w:p>
            <w:pPr>
              <w:jc w:val="center"/>
              <w:rPr>
                <w:rFonts w:ascii="仿宋" w:hAnsi="仿宋" w:eastAsia="仿宋"/>
                <w:b/>
                <w:color w:val="auto"/>
                <w:sz w:val="24"/>
              </w:rPr>
            </w:pPr>
          </w:p>
        </w:tc>
        <w:tc>
          <w:tcPr>
            <w:tcW w:w="709" w:type="dxa"/>
            <w:gridSpan w:val="2"/>
            <w:vAlign w:val="center"/>
          </w:tcPr>
          <w:p>
            <w:pPr>
              <w:jc w:val="center"/>
              <w:rPr>
                <w:rFonts w:ascii="仿宋" w:hAnsi="仿宋" w:eastAsia="仿宋"/>
                <w:b/>
                <w:color w:val="auto"/>
                <w:sz w:val="24"/>
              </w:rPr>
            </w:pPr>
            <w:r>
              <w:rPr>
                <w:rFonts w:hint="eastAsia" w:ascii="仿宋" w:hAnsi="仿宋" w:eastAsia="仿宋"/>
                <w:b/>
                <w:color w:val="auto"/>
                <w:sz w:val="24"/>
              </w:rPr>
              <w:t>性别</w:t>
            </w:r>
          </w:p>
        </w:tc>
        <w:tc>
          <w:tcPr>
            <w:tcW w:w="1701" w:type="dxa"/>
            <w:gridSpan w:val="2"/>
            <w:vAlign w:val="center"/>
          </w:tcPr>
          <w:p>
            <w:pPr>
              <w:jc w:val="center"/>
              <w:rPr>
                <w:rFonts w:ascii="仿宋" w:hAnsi="仿宋" w:eastAsia="仿宋"/>
                <w:b/>
                <w:color w:val="auto"/>
                <w:sz w:val="24"/>
              </w:rPr>
            </w:pPr>
          </w:p>
        </w:tc>
        <w:tc>
          <w:tcPr>
            <w:tcW w:w="709" w:type="dxa"/>
            <w:vAlign w:val="center"/>
          </w:tcPr>
          <w:p>
            <w:pPr>
              <w:jc w:val="center"/>
              <w:rPr>
                <w:rFonts w:ascii="仿宋" w:hAnsi="仿宋" w:eastAsia="仿宋"/>
                <w:b/>
                <w:color w:val="auto"/>
                <w:sz w:val="24"/>
              </w:rPr>
            </w:pPr>
            <w:r>
              <w:rPr>
                <w:rFonts w:hint="eastAsia" w:ascii="仿宋" w:hAnsi="仿宋" w:eastAsia="仿宋"/>
                <w:b/>
                <w:color w:val="auto"/>
                <w:sz w:val="24"/>
              </w:rPr>
              <w:t>出生</w:t>
            </w:r>
          </w:p>
          <w:p>
            <w:pPr>
              <w:jc w:val="center"/>
              <w:rPr>
                <w:rFonts w:ascii="仿宋" w:hAnsi="仿宋" w:eastAsia="仿宋"/>
                <w:b/>
                <w:color w:val="auto"/>
                <w:sz w:val="24"/>
              </w:rPr>
            </w:pPr>
            <w:r>
              <w:rPr>
                <w:rFonts w:hint="eastAsia" w:ascii="仿宋" w:hAnsi="仿宋" w:eastAsia="仿宋"/>
                <w:b/>
                <w:color w:val="auto"/>
                <w:sz w:val="24"/>
              </w:rPr>
              <w:t>年月</w:t>
            </w:r>
          </w:p>
        </w:tc>
        <w:tc>
          <w:tcPr>
            <w:tcW w:w="1843" w:type="dxa"/>
            <w:vAlign w:val="center"/>
          </w:tcPr>
          <w:p>
            <w:pPr>
              <w:jc w:val="center"/>
              <w:rPr>
                <w:rFonts w:ascii="仿宋" w:hAnsi="仿宋" w:eastAsia="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59" w:type="dxa"/>
            <w:vAlign w:val="center"/>
          </w:tcPr>
          <w:p>
            <w:pPr>
              <w:jc w:val="center"/>
              <w:rPr>
                <w:rFonts w:ascii="仿宋" w:hAnsi="仿宋" w:eastAsia="仿宋"/>
                <w:b/>
                <w:color w:val="auto"/>
                <w:sz w:val="24"/>
              </w:rPr>
            </w:pPr>
            <w:r>
              <w:rPr>
                <w:rFonts w:hint="eastAsia" w:ascii="仿宋" w:hAnsi="仿宋" w:eastAsia="仿宋"/>
                <w:b/>
                <w:color w:val="auto"/>
                <w:sz w:val="24"/>
              </w:rPr>
              <w:t>学院</w:t>
            </w:r>
          </w:p>
          <w:p>
            <w:pPr>
              <w:jc w:val="center"/>
              <w:rPr>
                <w:rFonts w:ascii="仿宋" w:hAnsi="仿宋" w:eastAsia="仿宋"/>
                <w:b/>
                <w:color w:val="auto"/>
                <w:sz w:val="24"/>
              </w:rPr>
            </w:pPr>
            <w:r>
              <w:rPr>
                <w:rFonts w:hint="eastAsia" w:ascii="仿宋" w:hAnsi="仿宋" w:eastAsia="仿宋"/>
                <w:b/>
                <w:color w:val="auto"/>
                <w:sz w:val="24"/>
              </w:rPr>
              <w:t>名称</w:t>
            </w:r>
          </w:p>
        </w:tc>
        <w:tc>
          <w:tcPr>
            <w:tcW w:w="3685" w:type="dxa"/>
            <w:vAlign w:val="center"/>
          </w:tcPr>
          <w:p>
            <w:pPr>
              <w:jc w:val="center"/>
              <w:rPr>
                <w:rFonts w:ascii="仿宋" w:hAnsi="仿宋" w:eastAsia="仿宋"/>
                <w:b/>
                <w:color w:val="auto"/>
                <w:sz w:val="24"/>
              </w:rPr>
            </w:pPr>
          </w:p>
        </w:tc>
        <w:tc>
          <w:tcPr>
            <w:tcW w:w="709" w:type="dxa"/>
            <w:gridSpan w:val="2"/>
            <w:vAlign w:val="center"/>
          </w:tcPr>
          <w:p>
            <w:pPr>
              <w:jc w:val="center"/>
              <w:rPr>
                <w:rFonts w:ascii="仿宋" w:hAnsi="仿宋" w:eastAsia="仿宋"/>
                <w:b/>
                <w:color w:val="auto"/>
                <w:sz w:val="24"/>
              </w:rPr>
            </w:pPr>
            <w:r>
              <w:rPr>
                <w:rFonts w:hint="eastAsia" w:ascii="仿宋" w:hAnsi="仿宋" w:eastAsia="仿宋"/>
                <w:b/>
                <w:color w:val="auto"/>
                <w:sz w:val="24"/>
              </w:rPr>
              <w:t>班级</w:t>
            </w:r>
          </w:p>
        </w:tc>
        <w:tc>
          <w:tcPr>
            <w:tcW w:w="1701" w:type="dxa"/>
            <w:gridSpan w:val="2"/>
            <w:vAlign w:val="center"/>
          </w:tcPr>
          <w:p>
            <w:pPr>
              <w:jc w:val="center"/>
              <w:rPr>
                <w:rFonts w:ascii="仿宋" w:hAnsi="仿宋" w:eastAsia="仿宋"/>
                <w:b/>
                <w:color w:val="auto"/>
                <w:sz w:val="24"/>
              </w:rPr>
            </w:pPr>
          </w:p>
        </w:tc>
        <w:tc>
          <w:tcPr>
            <w:tcW w:w="709" w:type="dxa"/>
            <w:vAlign w:val="center"/>
          </w:tcPr>
          <w:p>
            <w:pPr>
              <w:jc w:val="center"/>
              <w:rPr>
                <w:rFonts w:ascii="仿宋" w:hAnsi="仿宋" w:eastAsia="仿宋"/>
                <w:b/>
                <w:color w:val="auto"/>
                <w:sz w:val="24"/>
              </w:rPr>
            </w:pPr>
            <w:r>
              <w:rPr>
                <w:rFonts w:hint="eastAsia" w:ascii="仿宋" w:hAnsi="仿宋" w:eastAsia="仿宋"/>
                <w:b/>
                <w:color w:val="auto"/>
                <w:sz w:val="24"/>
              </w:rPr>
              <w:t>学号</w:t>
            </w:r>
          </w:p>
        </w:tc>
        <w:tc>
          <w:tcPr>
            <w:tcW w:w="1843" w:type="dxa"/>
            <w:vAlign w:val="center"/>
          </w:tcPr>
          <w:p>
            <w:pPr>
              <w:jc w:val="center"/>
              <w:rPr>
                <w:rFonts w:ascii="仿宋" w:hAnsi="仿宋" w:eastAsia="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59" w:type="dxa"/>
            <w:vAlign w:val="center"/>
          </w:tcPr>
          <w:p>
            <w:pPr>
              <w:jc w:val="center"/>
              <w:rPr>
                <w:rFonts w:ascii="仿宋" w:hAnsi="仿宋" w:eastAsia="仿宋"/>
                <w:b/>
                <w:color w:val="auto"/>
                <w:sz w:val="24"/>
              </w:rPr>
            </w:pPr>
            <w:r>
              <w:rPr>
                <w:rFonts w:hint="eastAsia" w:ascii="仿宋" w:hAnsi="仿宋" w:eastAsia="仿宋"/>
                <w:b/>
                <w:color w:val="auto"/>
                <w:sz w:val="24"/>
              </w:rPr>
              <w:t>政治</w:t>
            </w:r>
          </w:p>
          <w:p>
            <w:pPr>
              <w:jc w:val="center"/>
              <w:rPr>
                <w:rFonts w:ascii="仿宋" w:hAnsi="仿宋" w:eastAsia="仿宋"/>
                <w:b/>
                <w:color w:val="auto"/>
                <w:sz w:val="24"/>
              </w:rPr>
            </w:pPr>
            <w:r>
              <w:rPr>
                <w:rFonts w:hint="eastAsia" w:ascii="仿宋" w:hAnsi="仿宋" w:eastAsia="仿宋"/>
                <w:b/>
                <w:color w:val="auto"/>
                <w:sz w:val="24"/>
              </w:rPr>
              <w:t>面貌</w:t>
            </w:r>
          </w:p>
        </w:tc>
        <w:tc>
          <w:tcPr>
            <w:tcW w:w="3685" w:type="dxa"/>
            <w:vAlign w:val="center"/>
          </w:tcPr>
          <w:p>
            <w:pPr>
              <w:jc w:val="center"/>
              <w:rPr>
                <w:rFonts w:ascii="仿宋" w:hAnsi="仿宋" w:eastAsia="仿宋"/>
                <w:b/>
                <w:color w:val="auto"/>
                <w:sz w:val="24"/>
              </w:rPr>
            </w:pPr>
          </w:p>
        </w:tc>
        <w:tc>
          <w:tcPr>
            <w:tcW w:w="709" w:type="dxa"/>
            <w:gridSpan w:val="2"/>
            <w:vAlign w:val="center"/>
          </w:tcPr>
          <w:p>
            <w:pPr>
              <w:jc w:val="center"/>
              <w:rPr>
                <w:rFonts w:ascii="仿宋" w:hAnsi="仿宋" w:eastAsia="仿宋"/>
                <w:b/>
                <w:color w:val="auto"/>
                <w:sz w:val="24"/>
              </w:rPr>
            </w:pPr>
            <w:r>
              <w:rPr>
                <w:rFonts w:hint="eastAsia" w:ascii="仿宋" w:hAnsi="仿宋" w:eastAsia="仿宋"/>
                <w:b/>
                <w:color w:val="auto"/>
                <w:sz w:val="24"/>
              </w:rPr>
              <w:t>联系</w:t>
            </w:r>
          </w:p>
          <w:p>
            <w:pPr>
              <w:jc w:val="center"/>
              <w:rPr>
                <w:rFonts w:ascii="仿宋" w:hAnsi="仿宋" w:eastAsia="仿宋"/>
                <w:b/>
                <w:color w:val="auto"/>
                <w:sz w:val="24"/>
              </w:rPr>
            </w:pPr>
            <w:r>
              <w:rPr>
                <w:rFonts w:hint="eastAsia" w:ascii="仿宋" w:hAnsi="仿宋" w:eastAsia="仿宋"/>
                <w:b/>
                <w:color w:val="auto"/>
                <w:sz w:val="24"/>
              </w:rPr>
              <w:t>电话</w:t>
            </w:r>
          </w:p>
        </w:tc>
        <w:tc>
          <w:tcPr>
            <w:tcW w:w="1701" w:type="dxa"/>
            <w:gridSpan w:val="2"/>
            <w:vAlign w:val="center"/>
          </w:tcPr>
          <w:p>
            <w:pPr>
              <w:jc w:val="center"/>
              <w:rPr>
                <w:rFonts w:ascii="仿宋" w:hAnsi="仿宋" w:eastAsia="仿宋"/>
                <w:b/>
                <w:color w:val="auto"/>
                <w:sz w:val="24"/>
              </w:rPr>
            </w:pPr>
          </w:p>
        </w:tc>
        <w:tc>
          <w:tcPr>
            <w:tcW w:w="709" w:type="dxa"/>
            <w:vAlign w:val="center"/>
          </w:tcPr>
          <w:p>
            <w:pPr>
              <w:jc w:val="center"/>
              <w:rPr>
                <w:rFonts w:ascii="仿宋" w:hAnsi="仿宋" w:eastAsia="仿宋"/>
                <w:b/>
                <w:color w:val="auto"/>
                <w:sz w:val="24"/>
              </w:rPr>
            </w:pPr>
            <w:r>
              <w:rPr>
                <w:rFonts w:hint="eastAsia" w:ascii="仿宋" w:hAnsi="仿宋" w:eastAsia="仿宋"/>
                <w:b/>
                <w:color w:val="auto"/>
                <w:sz w:val="24"/>
              </w:rPr>
              <w:t>实习成绩</w:t>
            </w:r>
          </w:p>
        </w:tc>
        <w:tc>
          <w:tcPr>
            <w:tcW w:w="1843" w:type="dxa"/>
            <w:vAlign w:val="center"/>
          </w:tcPr>
          <w:p>
            <w:pPr>
              <w:jc w:val="center"/>
              <w:rPr>
                <w:rFonts w:ascii="仿宋" w:hAnsi="仿宋" w:eastAsia="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59" w:type="dxa"/>
            <w:vAlign w:val="center"/>
          </w:tcPr>
          <w:p>
            <w:pPr>
              <w:jc w:val="center"/>
              <w:rPr>
                <w:rFonts w:ascii="仿宋" w:hAnsi="仿宋" w:eastAsia="仿宋"/>
                <w:b/>
                <w:color w:val="auto"/>
                <w:sz w:val="24"/>
              </w:rPr>
            </w:pPr>
            <w:r>
              <w:rPr>
                <w:rFonts w:hint="eastAsia" w:ascii="仿宋" w:hAnsi="仿宋" w:eastAsia="仿宋"/>
                <w:b/>
                <w:color w:val="auto"/>
                <w:sz w:val="24"/>
              </w:rPr>
              <w:t>实习单</w:t>
            </w:r>
          </w:p>
          <w:p>
            <w:pPr>
              <w:jc w:val="center"/>
              <w:rPr>
                <w:rFonts w:ascii="仿宋" w:hAnsi="仿宋" w:eastAsia="仿宋"/>
                <w:b/>
                <w:color w:val="auto"/>
                <w:sz w:val="24"/>
              </w:rPr>
            </w:pPr>
            <w:r>
              <w:rPr>
                <w:rFonts w:hint="eastAsia" w:ascii="仿宋" w:hAnsi="仿宋" w:eastAsia="仿宋"/>
                <w:b/>
                <w:color w:val="auto"/>
                <w:sz w:val="24"/>
              </w:rPr>
              <w:t>位名称</w:t>
            </w:r>
          </w:p>
        </w:tc>
        <w:tc>
          <w:tcPr>
            <w:tcW w:w="4394" w:type="dxa"/>
            <w:gridSpan w:val="3"/>
            <w:vAlign w:val="center"/>
          </w:tcPr>
          <w:p>
            <w:pPr>
              <w:jc w:val="center"/>
              <w:rPr>
                <w:rFonts w:ascii="仿宋" w:hAnsi="仿宋" w:eastAsia="仿宋"/>
                <w:b/>
                <w:color w:val="auto"/>
                <w:sz w:val="24"/>
              </w:rPr>
            </w:pPr>
          </w:p>
        </w:tc>
        <w:tc>
          <w:tcPr>
            <w:tcW w:w="1701" w:type="dxa"/>
            <w:gridSpan w:val="2"/>
            <w:vAlign w:val="center"/>
          </w:tcPr>
          <w:p>
            <w:pPr>
              <w:jc w:val="center"/>
              <w:rPr>
                <w:rFonts w:ascii="仿宋" w:hAnsi="仿宋" w:eastAsia="仿宋"/>
                <w:b/>
                <w:color w:val="auto"/>
                <w:sz w:val="24"/>
              </w:rPr>
            </w:pPr>
            <w:r>
              <w:rPr>
                <w:rFonts w:hint="eastAsia" w:ascii="仿宋" w:hAnsi="仿宋" w:eastAsia="仿宋"/>
                <w:b/>
                <w:color w:val="auto"/>
                <w:sz w:val="24"/>
              </w:rPr>
              <w:t>实习岗位</w:t>
            </w:r>
          </w:p>
        </w:tc>
        <w:tc>
          <w:tcPr>
            <w:tcW w:w="2552" w:type="dxa"/>
            <w:gridSpan w:val="2"/>
            <w:vAlign w:val="center"/>
          </w:tcPr>
          <w:p>
            <w:pPr>
              <w:jc w:val="center"/>
              <w:rPr>
                <w:rFonts w:ascii="仿宋" w:hAnsi="仿宋" w:eastAsia="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959" w:type="dxa"/>
            <w:textDirection w:val="tbRlV"/>
            <w:vAlign w:val="center"/>
          </w:tcPr>
          <w:p>
            <w:pPr>
              <w:ind w:left="113" w:right="113"/>
              <w:jc w:val="center"/>
              <w:rPr>
                <w:rFonts w:ascii="仿宋" w:hAnsi="仿宋" w:eastAsia="仿宋"/>
                <w:b/>
                <w:color w:val="auto"/>
                <w:sz w:val="24"/>
              </w:rPr>
            </w:pPr>
            <w:r>
              <w:rPr>
                <w:rFonts w:hint="eastAsia" w:ascii="仿宋" w:hAnsi="仿宋" w:eastAsia="仿宋"/>
                <w:b/>
                <w:color w:val="auto"/>
                <w:sz w:val="24"/>
              </w:rPr>
              <w:t>学生顶岗实习总结</w:t>
            </w:r>
          </w:p>
        </w:tc>
        <w:tc>
          <w:tcPr>
            <w:tcW w:w="8647" w:type="dxa"/>
            <w:gridSpan w:val="7"/>
            <w:vAlign w:val="center"/>
          </w:tcPr>
          <w:p>
            <w:pPr>
              <w:jc w:val="left"/>
              <w:rPr>
                <w:rFonts w:ascii="仿宋" w:hAnsi="仿宋" w:eastAsia="仿宋"/>
                <w:b/>
                <w:color w:val="auto"/>
                <w:sz w:val="24"/>
              </w:rPr>
            </w:pPr>
            <w:r>
              <w:rPr>
                <w:rFonts w:hint="eastAsia" w:ascii="仿宋" w:hAnsi="仿宋" w:eastAsia="仿宋"/>
                <w:b/>
                <w:color w:val="auto"/>
                <w:sz w:val="24"/>
              </w:rPr>
              <w:t>（不少于500字）</w:t>
            </w:r>
          </w:p>
          <w:p>
            <w:pPr>
              <w:jc w:val="center"/>
              <w:rPr>
                <w:rFonts w:ascii="仿宋" w:hAnsi="仿宋" w:eastAsia="仿宋"/>
                <w:b/>
                <w:color w:val="auto"/>
                <w:sz w:val="24"/>
              </w:rPr>
            </w:pPr>
          </w:p>
          <w:p>
            <w:pPr>
              <w:jc w:val="center"/>
              <w:rPr>
                <w:rFonts w:ascii="仿宋" w:hAnsi="仿宋" w:eastAsia="仿宋"/>
                <w:b/>
                <w:color w:val="auto"/>
                <w:sz w:val="24"/>
              </w:rPr>
            </w:pPr>
          </w:p>
          <w:p>
            <w:pPr>
              <w:jc w:val="center"/>
              <w:rPr>
                <w:rFonts w:ascii="仿宋" w:hAnsi="仿宋" w:eastAsia="仿宋"/>
                <w:b/>
                <w:color w:val="auto"/>
                <w:sz w:val="24"/>
              </w:rPr>
            </w:pPr>
          </w:p>
          <w:p>
            <w:pPr>
              <w:jc w:val="center"/>
              <w:rPr>
                <w:rFonts w:ascii="仿宋" w:hAnsi="仿宋" w:eastAsia="仿宋"/>
                <w:b/>
                <w:color w:val="auto"/>
                <w:sz w:val="24"/>
              </w:rPr>
            </w:pPr>
          </w:p>
          <w:p>
            <w:pPr>
              <w:jc w:val="center"/>
              <w:rPr>
                <w:rFonts w:ascii="仿宋" w:hAnsi="仿宋" w:eastAsia="仿宋"/>
                <w:b/>
                <w:color w:val="auto"/>
                <w:sz w:val="24"/>
              </w:rPr>
            </w:pPr>
          </w:p>
          <w:p>
            <w:pPr>
              <w:jc w:val="center"/>
              <w:rPr>
                <w:rFonts w:ascii="仿宋" w:hAnsi="仿宋" w:eastAsia="仿宋"/>
                <w:b/>
                <w:color w:val="auto"/>
                <w:sz w:val="24"/>
              </w:rPr>
            </w:pPr>
          </w:p>
          <w:p>
            <w:pPr>
              <w:jc w:val="center"/>
              <w:rPr>
                <w:rFonts w:ascii="仿宋" w:hAnsi="仿宋" w:eastAsia="仿宋"/>
                <w:b/>
                <w:color w:val="auto"/>
                <w:sz w:val="24"/>
              </w:rPr>
            </w:pPr>
          </w:p>
          <w:p>
            <w:pPr>
              <w:jc w:val="center"/>
              <w:rPr>
                <w:rFonts w:ascii="仿宋" w:hAnsi="仿宋" w:eastAsia="仿宋"/>
                <w:b/>
                <w:color w:val="auto"/>
                <w:sz w:val="24"/>
              </w:rPr>
            </w:pPr>
          </w:p>
          <w:p>
            <w:pPr>
              <w:jc w:val="center"/>
              <w:rPr>
                <w:rFonts w:ascii="仿宋" w:hAnsi="仿宋" w:eastAsia="仿宋"/>
                <w:b/>
                <w:color w:val="auto"/>
                <w:sz w:val="24"/>
              </w:rPr>
            </w:pPr>
          </w:p>
          <w:p>
            <w:pPr>
              <w:jc w:val="center"/>
              <w:rPr>
                <w:rFonts w:ascii="仿宋" w:hAnsi="仿宋" w:eastAsia="仿宋"/>
                <w:b/>
                <w:color w:val="auto"/>
                <w:sz w:val="24"/>
              </w:rPr>
            </w:pPr>
          </w:p>
          <w:p>
            <w:pPr>
              <w:jc w:val="center"/>
              <w:rPr>
                <w:rFonts w:ascii="仿宋" w:hAnsi="仿宋" w:eastAsia="仿宋"/>
                <w:b/>
                <w:color w:val="auto"/>
                <w:sz w:val="24"/>
              </w:rPr>
            </w:pPr>
          </w:p>
          <w:p>
            <w:pPr>
              <w:jc w:val="center"/>
              <w:rPr>
                <w:rFonts w:ascii="仿宋" w:hAnsi="仿宋" w:eastAsia="仿宋"/>
                <w:b/>
                <w:color w:val="auto"/>
                <w:sz w:val="24"/>
              </w:rPr>
            </w:pPr>
          </w:p>
          <w:p>
            <w:pPr>
              <w:jc w:val="center"/>
              <w:rPr>
                <w:rFonts w:ascii="仿宋" w:hAnsi="仿宋" w:eastAsia="仿宋"/>
                <w:b/>
                <w:color w:val="auto"/>
                <w:sz w:val="24"/>
              </w:rPr>
            </w:pPr>
          </w:p>
          <w:p>
            <w:pPr>
              <w:jc w:val="center"/>
              <w:rPr>
                <w:rFonts w:ascii="仿宋" w:hAnsi="仿宋" w:eastAsia="仿宋"/>
                <w:b/>
                <w:color w:val="auto"/>
                <w:sz w:val="24"/>
              </w:rPr>
            </w:pPr>
          </w:p>
          <w:p>
            <w:pPr>
              <w:jc w:val="center"/>
              <w:rPr>
                <w:rFonts w:ascii="仿宋" w:hAnsi="仿宋" w:eastAsia="仿宋"/>
                <w:b/>
                <w:color w:val="auto"/>
                <w:sz w:val="24"/>
              </w:rPr>
            </w:pPr>
          </w:p>
          <w:p>
            <w:pPr>
              <w:jc w:val="center"/>
              <w:rPr>
                <w:rFonts w:ascii="仿宋" w:hAnsi="仿宋" w:eastAsia="仿宋"/>
                <w:b/>
                <w:color w:val="auto"/>
                <w:sz w:val="24"/>
              </w:rPr>
            </w:pPr>
          </w:p>
          <w:p>
            <w:pPr>
              <w:jc w:val="center"/>
              <w:rPr>
                <w:rFonts w:ascii="仿宋" w:hAnsi="仿宋" w:eastAsia="仿宋"/>
                <w:b/>
                <w:color w:val="auto"/>
                <w:sz w:val="24"/>
              </w:rPr>
            </w:pPr>
          </w:p>
          <w:p>
            <w:pPr>
              <w:rPr>
                <w:rFonts w:ascii="仿宋" w:hAnsi="仿宋" w:eastAsia="仿宋"/>
                <w:b/>
                <w:color w:val="auto"/>
                <w:sz w:val="24"/>
              </w:rPr>
            </w:pPr>
          </w:p>
          <w:p>
            <w:pPr>
              <w:rPr>
                <w:rFonts w:ascii="仿宋" w:hAnsi="仿宋" w:eastAsia="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6" w:hRule="atLeast"/>
        </w:trPr>
        <w:tc>
          <w:tcPr>
            <w:tcW w:w="959" w:type="dxa"/>
            <w:vAlign w:val="center"/>
          </w:tcPr>
          <w:p>
            <w:pPr>
              <w:jc w:val="center"/>
              <w:rPr>
                <w:rFonts w:ascii="仿宋" w:hAnsi="仿宋" w:eastAsia="仿宋"/>
                <w:b/>
                <w:color w:val="auto"/>
                <w:sz w:val="24"/>
              </w:rPr>
            </w:pPr>
            <w:r>
              <w:rPr>
                <w:rFonts w:hint="eastAsia" w:ascii="仿宋" w:hAnsi="仿宋" w:eastAsia="仿宋"/>
                <w:b/>
                <w:color w:val="auto"/>
                <w:sz w:val="24"/>
              </w:rPr>
              <w:t>校内</w:t>
            </w:r>
          </w:p>
          <w:p>
            <w:pPr>
              <w:jc w:val="center"/>
              <w:rPr>
                <w:rFonts w:ascii="仿宋" w:hAnsi="仿宋" w:eastAsia="仿宋"/>
                <w:b/>
                <w:color w:val="auto"/>
                <w:sz w:val="24"/>
              </w:rPr>
            </w:pPr>
            <w:r>
              <w:rPr>
                <w:rFonts w:hint="eastAsia" w:ascii="仿宋" w:hAnsi="仿宋" w:eastAsia="仿宋"/>
                <w:b/>
                <w:color w:val="auto"/>
                <w:sz w:val="24"/>
              </w:rPr>
              <w:t>指导</w:t>
            </w:r>
          </w:p>
          <w:p>
            <w:pPr>
              <w:jc w:val="center"/>
              <w:rPr>
                <w:rFonts w:ascii="仿宋" w:hAnsi="仿宋" w:eastAsia="仿宋"/>
                <w:b/>
                <w:color w:val="auto"/>
                <w:sz w:val="24"/>
              </w:rPr>
            </w:pPr>
            <w:r>
              <w:rPr>
                <w:rFonts w:hint="eastAsia" w:ascii="仿宋" w:hAnsi="仿宋" w:eastAsia="仿宋"/>
                <w:b/>
                <w:color w:val="auto"/>
                <w:sz w:val="24"/>
              </w:rPr>
              <w:t>教师</w:t>
            </w:r>
          </w:p>
          <w:p>
            <w:pPr>
              <w:jc w:val="center"/>
              <w:rPr>
                <w:rFonts w:ascii="仿宋" w:hAnsi="仿宋" w:eastAsia="仿宋"/>
                <w:b/>
                <w:color w:val="auto"/>
                <w:sz w:val="24"/>
              </w:rPr>
            </w:pPr>
            <w:r>
              <w:rPr>
                <w:rFonts w:hint="eastAsia" w:ascii="仿宋" w:hAnsi="仿宋" w:eastAsia="仿宋"/>
                <w:b/>
                <w:color w:val="auto"/>
                <w:sz w:val="24"/>
              </w:rPr>
              <w:t>意见</w:t>
            </w:r>
          </w:p>
        </w:tc>
        <w:tc>
          <w:tcPr>
            <w:tcW w:w="3969" w:type="dxa"/>
            <w:gridSpan w:val="2"/>
            <w:vAlign w:val="center"/>
          </w:tcPr>
          <w:p>
            <w:pPr>
              <w:jc w:val="center"/>
              <w:rPr>
                <w:rFonts w:ascii="仿宋" w:hAnsi="仿宋" w:eastAsia="仿宋"/>
                <w:b/>
                <w:color w:val="auto"/>
                <w:sz w:val="24"/>
              </w:rPr>
            </w:pPr>
          </w:p>
          <w:p>
            <w:pPr>
              <w:jc w:val="center"/>
              <w:rPr>
                <w:rFonts w:ascii="仿宋" w:hAnsi="仿宋" w:eastAsia="仿宋"/>
                <w:b/>
                <w:color w:val="auto"/>
                <w:sz w:val="24"/>
              </w:rPr>
            </w:pPr>
          </w:p>
          <w:p>
            <w:pPr>
              <w:jc w:val="center"/>
              <w:rPr>
                <w:rFonts w:ascii="仿宋" w:hAnsi="仿宋" w:eastAsia="仿宋"/>
                <w:b/>
                <w:color w:val="auto"/>
                <w:sz w:val="24"/>
              </w:rPr>
            </w:pPr>
          </w:p>
          <w:p>
            <w:pPr>
              <w:jc w:val="center"/>
              <w:rPr>
                <w:rFonts w:ascii="仿宋" w:hAnsi="仿宋" w:eastAsia="仿宋"/>
                <w:b/>
                <w:color w:val="auto"/>
                <w:sz w:val="24"/>
              </w:rPr>
            </w:pPr>
          </w:p>
          <w:p>
            <w:pPr>
              <w:jc w:val="center"/>
              <w:rPr>
                <w:rFonts w:ascii="仿宋" w:hAnsi="仿宋" w:eastAsia="仿宋"/>
                <w:b/>
                <w:color w:val="auto"/>
                <w:sz w:val="24"/>
              </w:rPr>
            </w:pPr>
          </w:p>
          <w:p>
            <w:pPr>
              <w:rPr>
                <w:rFonts w:ascii="仿宋" w:hAnsi="仿宋" w:eastAsia="仿宋"/>
                <w:b/>
                <w:color w:val="auto"/>
                <w:sz w:val="24"/>
              </w:rPr>
            </w:pPr>
            <w:r>
              <w:rPr>
                <w:rFonts w:hint="eastAsia" w:ascii="仿宋" w:hAnsi="仿宋" w:eastAsia="仿宋"/>
                <w:b/>
                <w:color w:val="auto"/>
                <w:sz w:val="24"/>
              </w:rPr>
              <w:t>签字：             年  月    日</w:t>
            </w:r>
          </w:p>
        </w:tc>
        <w:tc>
          <w:tcPr>
            <w:tcW w:w="992" w:type="dxa"/>
            <w:gridSpan w:val="2"/>
            <w:vAlign w:val="center"/>
          </w:tcPr>
          <w:p>
            <w:pPr>
              <w:jc w:val="center"/>
              <w:rPr>
                <w:rFonts w:ascii="仿宋" w:hAnsi="仿宋" w:eastAsia="仿宋"/>
                <w:b/>
                <w:color w:val="auto"/>
                <w:sz w:val="24"/>
              </w:rPr>
            </w:pPr>
            <w:r>
              <w:rPr>
                <w:rFonts w:hint="eastAsia" w:ascii="仿宋" w:hAnsi="仿宋" w:eastAsia="仿宋"/>
                <w:b/>
                <w:color w:val="auto"/>
                <w:sz w:val="24"/>
              </w:rPr>
              <w:t>二级</w:t>
            </w:r>
          </w:p>
          <w:p>
            <w:pPr>
              <w:jc w:val="center"/>
              <w:rPr>
                <w:rFonts w:ascii="仿宋" w:hAnsi="仿宋" w:eastAsia="仿宋"/>
                <w:b/>
                <w:color w:val="auto"/>
                <w:sz w:val="24"/>
              </w:rPr>
            </w:pPr>
            <w:r>
              <w:rPr>
                <w:rFonts w:hint="eastAsia" w:ascii="仿宋" w:hAnsi="仿宋" w:eastAsia="仿宋"/>
                <w:b/>
                <w:color w:val="auto"/>
                <w:sz w:val="24"/>
              </w:rPr>
              <w:t>学院</w:t>
            </w:r>
          </w:p>
          <w:p>
            <w:pPr>
              <w:jc w:val="center"/>
              <w:rPr>
                <w:rFonts w:ascii="仿宋" w:hAnsi="仿宋" w:eastAsia="仿宋"/>
                <w:b/>
                <w:color w:val="auto"/>
                <w:sz w:val="24"/>
              </w:rPr>
            </w:pPr>
            <w:r>
              <w:rPr>
                <w:rFonts w:hint="eastAsia" w:ascii="仿宋" w:hAnsi="仿宋" w:eastAsia="仿宋"/>
                <w:b/>
                <w:color w:val="auto"/>
                <w:sz w:val="24"/>
              </w:rPr>
              <w:t>意见</w:t>
            </w:r>
          </w:p>
        </w:tc>
        <w:tc>
          <w:tcPr>
            <w:tcW w:w="3686" w:type="dxa"/>
            <w:gridSpan w:val="3"/>
            <w:vAlign w:val="center"/>
          </w:tcPr>
          <w:p>
            <w:pPr>
              <w:rPr>
                <w:rFonts w:ascii="仿宋" w:hAnsi="仿宋" w:eastAsia="仿宋"/>
                <w:b/>
                <w:color w:val="auto"/>
                <w:sz w:val="24"/>
              </w:rPr>
            </w:pPr>
          </w:p>
          <w:p>
            <w:pPr>
              <w:rPr>
                <w:rFonts w:ascii="仿宋" w:hAnsi="仿宋" w:eastAsia="仿宋"/>
                <w:b/>
                <w:color w:val="auto"/>
                <w:sz w:val="24"/>
              </w:rPr>
            </w:pPr>
          </w:p>
          <w:p>
            <w:pPr>
              <w:rPr>
                <w:rFonts w:ascii="仿宋" w:hAnsi="仿宋" w:eastAsia="仿宋"/>
                <w:b/>
                <w:color w:val="auto"/>
                <w:sz w:val="24"/>
              </w:rPr>
            </w:pPr>
          </w:p>
          <w:p>
            <w:pPr>
              <w:rPr>
                <w:rFonts w:ascii="仿宋" w:hAnsi="仿宋" w:eastAsia="仿宋"/>
                <w:b/>
                <w:color w:val="auto"/>
                <w:sz w:val="24"/>
              </w:rPr>
            </w:pPr>
          </w:p>
          <w:p>
            <w:pPr>
              <w:rPr>
                <w:rFonts w:ascii="仿宋" w:hAnsi="仿宋" w:eastAsia="仿宋"/>
                <w:b/>
                <w:color w:val="auto"/>
                <w:sz w:val="24"/>
              </w:rPr>
            </w:pPr>
          </w:p>
          <w:p>
            <w:pPr>
              <w:rPr>
                <w:rFonts w:ascii="仿宋" w:hAnsi="仿宋" w:eastAsia="仿宋"/>
                <w:b/>
                <w:color w:val="auto"/>
                <w:sz w:val="24"/>
              </w:rPr>
            </w:pPr>
            <w:r>
              <w:rPr>
                <w:rFonts w:hint="eastAsia" w:ascii="仿宋" w:hAnsi="仿宋" w:eastAsia="仿宋"/>
                <w:b/>
                <w:color w:val="auto"/>
                <w:sz w:val="24"/>
              </w:rPr>
              <w:t xml:space="preserve">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1" w:hRule="atLeast"/>
        </w:trPr>
        <w:tc>
          <w:tcPr>
            <w:tcW w:w="959" w:type="dxa"/>
            <w:vAlign w:val="center"/>
          </w:tcPr>
          <w:p>
            <w:pPr>
              <w:jc w:val="center"/>
              <w:rPr>
                <w:rFonts w:ascii="仿宋" w:hAnsi="仿宋" w:eastAsia="仿宋"/>
                <w:b/>
                <w:color w:val="auto"/>
                <w:sz w:val="24"/>
              </w:rPr>
            </w:pPr>
            <w:r>
              <w:rPr>
                <w:rFonts w:hint="eastAsia" w:ascii="仿宋" w:hAnsi="仿宋" w:eastAsia="仿宋"/>
                <w:b/>
                <w:color w:val="auto"/>
                <w:sz w:val="24"/>
              </w:rPr>
              <w:t>学  校</w:t>
            </w:r>
          </w:p>
          <w:p>
            <w:pPr>
              <w:jc w:val="center"/>
              <w:rPr>
                <w:rFonts w:ascii="仿宋" w:hAnsi="仿宋" w:eastAsia="仿宋"/>
                <w:b/>
                <w:color w:val="auto"/>
                <w:sz w:val="24"/>
              </w:rPr>
            </w:pPr>
            <w:r>
              <w:rPr>
                <w:rFonts w:hint="eastAsia" w:ascii="仿宋" w:hAnsi="仿宋" w:eastAsia="仿宋"/>
                <w:b/>
                <w:color w:val="auto"/>
                <w:sz w:val="24"/>
              </w:rPr>
              <w:t>意  见</w:t>
            </w:r>
          </w:p>
        </w:tc>
        <w:tc>
          <w:tcPr>
            <w:tcW w:w="8647" w:type="dxa"/>
            <w:gridSpan w:val="7"/>
            <w:vAlign w:val="center"/>
          </w:tcPr>
          <w:p>
            <w:pPr>
              <w:jc w:val="center"/>
              <w:rPr>
                <w:rFonts w:ascii="仿宋" w:hAnsi="仿宋" w:eastAsia="仿宋"/>
                <w:b/>
                <w:color w:val="auto"/>
                <w:sz w:val="24"/>
              </w:rPr>
            </w:pPr>
          </w:p>
          <w:p>
            <w:pPr>
              <w:jc w:val="center"/>
              <w:rPr>
                <w:rFonts w:ascii="仿宋" w:hAnsi="仿宋" w:eastAsia="仿宋"/>
                <w:b/>
                <w:color w:val="auto"/>
                <w:sz w:val="24"/>
              </w:rPr>
            </w:pPr>
          </w:p>
          <w:p>
            <w:pPr>
              <w:rPr>
                <w:rFonts w:ascii="仿宋" w:hAnsi="仿宋" w:eastAsia="仿宋"/>
                <w:b/>
                <w:color w:val="auto"/>
                <w:sz w:val="24"/>
              </w:rPr>
            </w:pPr>
          </w:p>
          <w:p>
            <w:pPr>
              <w:jc w:val="center"/>
              <w:rPr>
                <w:rFonts w:ascii="仿宋" w:hAnsi="仿宋" w:eastAsia="仿宋"/>
                <w:b/>
                <w:color w:val="auto"/>
                <w:sz w:val="24"/>
              </w:rPr>
            </w:pPr>
            <w:r>
              <w:rPr>
                <w:rFonts w:hint="eastAsia" w:ascii="仿宋" w:hAnsi="仿宋" w:eastAsia="仿宋"/>
                <w:b/>
                <w:color w:val="auto"/>
                <w:sz w:val="24"/>
              </w:rPr>
              <w:t xml:space="preserve">                         （签字）</w:t>
            </w:r>
          </w:p>
          <w:p>
            <w:pPr>
              <w:jc w:val="right"/>
              <w:rPr>
                <w:rFonts w:ascii="仿宋" w:hAnsi="仿宋" w:eastAsia="仿宋"/>
                <w:b/>
                <w:color w:val="auto"/>
                <w:sz w:val="24"/>
              </w:rPr>
            </w:pPr>
            <w:r>
              <w:rPr>
                <w:rFonts w:hint="eastAsia" w:ascii="仿宋" w:hAnsi="仿宋" w:eastAsia="仿宋"/>
                <w:b/>
                <w:color w:val="auto"/>
                <w:sz w:val="24"/>
              </w:rPr>
              <w:t xml:space="preserve">                    年     月     日</w:t>
            </w:r>
          </w:p>
        </w:tc>
      </w:tr>
    </w:tbl>
    <w:p>
      <w:pPr>
        <w:jc w:val="left"/>
        <w:rPr>
          <w:rFonts w:ascii="仿宋" w:hAnsi="仿宋" w:eastAsia="仿宋"/>
          <w:b/>
          <w:color w:val="auto"/>
          <w:sz w:val="24"/>
        </w:rPr>
      </w:pPr>
      <w:r>
        <w:rPr>
          <w:rFonts w:hint="eastAsia" w:ascii="仿宋" w:hAnsi="仿宋" w:eastAsia="仿宋"/>
          <w:b/>
          <w:color w:val="auto"/>
          <w:sz w:val="24"/>
        </w:rPr>
        <w:t>附：个人顶岗实习报告。</w:t>
      </w:r>
    </w:p>
    <w:p>
      <w:pPr>
        <w:jc w:val="left"/>
        <w:rPr>
          <w:rFonts w:ascii="仿宋" w:hAnsi="仿宋" w:eastAsia="仿宋"/>
          <w:b/>
          <w:color w:val="auto"/>
          <w:sz w:val="32"/>
          <w:szCs w:val="32"/>
        </w:rPr>
      </w:pPr>
      <w:r>
        <w:rPr>
          <w:rFonts w:hint="eastAsia" w:ascii="仿宋" w:hAnsi="仿宋" w:eastAsia="仿宋"/>
          <w:b/>
          <w:color w:val="auto"/>
          <w:sz w:val="32"/>
          <w:szCs w:val="32"/>
        </w:rPr>
        <w:t>附件2：</w:t>
      </w:r>
    </w:p>
    <w:p>
      <w:pPr>
        <w:jc w:val="center"/>
        <w:rPr>
          <w:rFonts w:ascii="仿宋" w:hAnsi="仿宋" w:eastAsia="仿宋"/>
          <w:b/>
          <w:color w:val="auto"/>
          <w:sz w:val="44"/>
          <w:szCs w:val="44"/>
        </w:rPr>
      </w:pPr>
      <w:r>
        <w:rPr>
          <w:rFonts w:hint="eastAsia" w:ascii="仿宋" w:hAnsi="仿宋" w:eastAsia="仿宋"/>
          <w:b/>
          <w:color w:val="auto"/>
          <w:sz w:val="44"/>
          <w:szCs w:val="44"/>
        </w:rPr>
        <w:t>优秀顶岗实习指导教师评选申报表</w:t>
      </w:r>
    </w:p>
    <w:p>
      <w:pPr>
        <w:jc w:val="center"/>
        <w:rPr>
          <w:color w:val="auto"/>
          <w:sz w:val="18"/>
          <w:szCs w:val="18"/>
        </w:rPr>
      </w:pPr>
    </w:p>
    <w:tbl>
      <w:tblPr>
        <w:tblStyle w:val="7"/>
        <w:tblW w:w="10117"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605"/>
        <w:gridCol w:w="750"/>
        <w:gridCol w:w="503"/>
        <w:gridCol w:w="622"/>
        <w:gridCol w:w="840"/>
        <w:gridCol w:w="2340"/>
        <w:gridCol w:w="1020"/>
        <w:gridCol w:w="142"/>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185" w:type="dxa"/>
            <w:vAlign w:val="center"/>
          </w:tcPr>
          <w:p>
            <w:pPr>
              <w:jc w:val="center"/>
              <w:rPr>
                <w:rFonts w:ascii="仿宋" w:hAnsi="仿宋" w:eastAsia="仿宋" w:cs="仿宋_GB2312"/>
                <w:b/>
                <w:bCs/>
                <w:color w:val="auto"/>
                <w:kern w:val="0"/>
                <w:sz w:val="24"/>
              </w:rPr>
            </w:pPr>
            <w:r>
              <w:rPr>
                <w:rFonts w:hint="eastAsia" w:ascii="仿宋" w:hAnsi="仿宋" w:eastAsia="仿宋" w:cs="仿宋_GB2312"/>
                <w:b/>
                <w:bCs/>
                <w:color w:val="auto"/>
                <w:kern w:val="0"/>
                <w:sz w:val="24"/>
              </w:rPr>
              <w:t>教师姓名</w:t>
            </w:r>
          </w:p>
        </w:tc>
        <w:tc>
          <w:tcPr>
            <w:tcW w:w="1605" w:type="dxa"/>
            <w:vAlign w:val="center"/>
          </w:tcPr>
          <w:p>
            <w:pPr>
              <w:jc w:val="center"/>
              <w:rPr>
                <w:rFonts w:ascii="仿宋" w:hAnsi="仿宋" w:eastAsia="仿宋" w:cs="仿宋_GB2312"/>
                <w:b/>
                <w:bCs/>
                <w:color w:val="auto"/>
                <w:kern w:val="0"/>
                <w:sz w:val="24"/>
              </w:rPr>
            </w:pPr>
          </w:p>
        </w:tc>
        <w:tc>
          <w:tcPr>
            <w:tcW w:w="750" w:type="dxa"/>
            <w:vAlign w:val="center"/>
          </w:tcPr>
          <w:p>
            <w:pPr>
              <w:jc w:val="center"/>
              <w:rPr>
                <w:rFonts w:ascii="仿宋" w:hAnsi="仿宋" w:eastAsia="仿宋" w:cs="仿宋_GB2312"/>
                <w:b/>
                <w:bCs/>
                <w:color w:val="auto"/>
                <w:kern w:val="0"/>
                <w:sz w:val="24"/>
              </w:rPr>
            </w:pPr>
            <w:r>
              <w:rPr>
                <w:rFonts w:hint="eastAsia" w:ascii="仿宋" w:hAnsi="仿宋" w:eastAsia="仿宋" w:cs="仿宋_GB2312"/>
                <w:b/>
                <w:bCs/>
                <w:color w:val="auto"/>
                <w:kern w:val="0"/>
                <w:sz w:val="24"/>
              </w:rPr>
              <w:t>职称</w:t>
            </w:r>
          </w:p>
        </w:tc>
        <w:tc>
          <w:tcPr>
            <w:tcW w:w="1125" w:type="dxa"/>
            <w:gridSpan w:val="2"/>
            <w:vAlign w:val="center"/>
          </w:tcPr>
          <w:p>
            <w:pPr>
              <w:jc w:val="center"/>
              <w:rPr>
                <w:rFonts w:ascii="仿宋" w:hAnsi="仿宋" w:eastAsia="仿宋" w:cs="仿宋_GB2312"/>
                <w:b/>
                <w:bCs/>
                <w:color w:val="auto"/>
                <w:kern w:val="0"/>
                <w:sz w:val="24"/>
              </w:rPr>
            </w:pPr>
          </w:p>
        </w:tc>
        <w:tc>
          <w:tcPr>
            <w:tcW w:w="840" w:type="dxa"/>
            <w:vAlign w:val="center"/>
          </w:tcPr>
          <w:p>
            <w:pPr>
              <w:jc w:val="center"/>
              <w:rPr>
                <w:rFonts w:ascii="仿宋" w:hAnsi="仿宋" w:eastAsia="仿宋" w:cs="仿宋_GB2312"/>
                <w:b/>
                <w:bCs/>
                <w:color w:val="auto"/>
                <w:kern w:val="0"/>
                <w:sz w:val="24"/>
              </w:rPr>
            </w:pPr>
            <w:r>
              <w:rPr>
                <w:rFonts w:hint="eastAsia" w:ascii="仿宋" w:hAnsi="仿宋" w:eastAsia="仿宋" w:cs="仿宋_GB2312"/>
                <w:b/>
                <w:bCs/>
                <w:color w:val="auto"/>
                <w:kern w:val="0"/>
                <w:sz w:val="24"/>
              </w:rPr>
              <w:t>所属学院</w:t>
            </w:r>
          </w:p>
        </w:tc>
        <w:tc>
          <w:tcPr>
            <w:tcW w:w="2340" w:type="dxa"/>
            <w:vAlign w:val="center"/>
          </w:tcPr>
          <w:p>
            <w:pPr>
              <w:jc w:val="center"/>
              <w:rPr>
                <w:rFonts w:ascii="仿宋" w:hAnsi="仿宋" w:eastAsia="仿宋" w:cs="仿宋_GB2312"/>
                <w:b/>
                <w:bCs/>
                <w:color w:val="auto"/>
                <w:kern w:val="0"/>
                <w:sz w:val="24"/>
              </w:rPr>
            </w:pPr>
          </w:p>
        </w:tc>
        <w:tc>
          <w:tcPr>
            <w:tcW w:w="1020" w:type="dxa"/>
            <w:vAlign w:val="center"/>
          </w:tcPr>
          <w:p>
            <w:pPr>
              <w:jc w:val="center"/>
              <w:rPr>
                <w:rFonts w:ascii="仿宋" w:hAnsi="仿宋" w:eastAsia="仿宋" w:cs="仿宋_GB2312"/>
                <w:b/>
                <w:bCs/>
                <w:color w:val="auto"/>
                <w:kern w:val="0"/>
                <w:sz w:val="24"/>
              </w:rPr>
            </w:pPr>
            <w:r>
              <w:rPr>
                <w:rFonts w:hint="eastAsia" w:ascii="仿宋" w:hAnsi="仿宋" w:eastAsia="仿宋" w:cs="仿宋_GB2312"/>
                <w:b/>
                <w:bCs/>
                <w:color w:val="auto"/>
                <w:kern w:val="0"/>
                <w:sz w:val="24"/>
              </w:rPr>
              <w:t>指导学生人数</w:t>
            </w:r>
          </w:p>
        </w:tc>
        <w:tc>
          <w:tcPr>
            <w:tcW w:w="1252" w:type="dxa"/>
            <w:gridSpan w:val="2"/>
            <w:vAlign w:val="center"/>
          </w:tcPr>
          <w:p>
            <w:pPr>
              <w:jc w:val="center"/>
              <w:rPr>
                <w:rFonts w:ascii="仿宋" w:hAnsi="仿宋" w:eastAsia="仿宋"/>
                <w:b/>
                <w:bCs/>
                <w:color w:val="auto"/>
                <w:sz w:val="24"/>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185" w:type="dxa"/>
            <w:vAlign w:val="center"/>
          </w:tcPr>
          <w:p>
            <w:pPr>
              <w:jc w:val="center"/>
              <w:rPr>
                <w:rFonts w:ascii="仿宋" w:hAnsi="仿宋" w:eastAsia="仿宋"/>
                <w:b/>
                <w:bCs/>
                <w:color w:val="auto"/>
                <w:sz w:val="24"/>
              </w:rPr>
            </w:pPr>
            <w:r>
              <w:rPr>
                <w:rFonts w:hint="eastAsia" w:ascii="仿宋" w:hAnsi="仿宋" w:eastAsia="仿宋" w:cs="仿宋_GB2312"/>
                <w:b/>
                <w:bCs/>
                <w:color w:val="auto"/>
                <w:kern w:val="0"/>
                <w:sz w:val="24"/>
              </w:rPr>
              <w:t>指导学生姓    名</w:t>
            </w:r>
          </w:p>
        </w:tc>
        <w:tc>
          <w:tcPr>
            <w:tcW w:w="8932" w:type="dxa"/>
            <w:gridSpan w:val="9"/>
            <w:vAlign w:val="center"/>
          </w:tcPr>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185" w:type="dxa"/>
            <w:vAlign w:val="center"/>
          </w:tcPr>
          <w:p>
            <w:pPr>
              <w:jc w:val="center"/>
              <w:rPr>
                <w:rFonts w:ascii="仿宋" w:hAnsi="仿宋" w:eastAsia="仿宋" w:cs="仿宋_GB2312"/>
                <w:b/>
                <w:bCs/>
                <w:color w:val="auto"/>
                <w:kern w:val="0"/>
                <w:sz w:val="24"/>
              </w:rPr>
            </w:pPr>
            <w:r>
              <w:rPr>
                <w:rFonts w:hint="eastAsia" w:ascii="仿宋" w:hAnsi="仿宋" w:eastAsia="仿宋" w:cs="仿宋_GB2312"/>
                <w:b/>
                <w:bCs/>
                <w:color w:val="auto"/>
                <w:kern w:val="0"/>
                <w:sz w:val="24"/>
              </w:rPr>
              <w:t>申报总结</w:t>
            </w:r>
          </w:p>
        </w:tc>
        <w:tc>
          <w:tcPr>
            <w:tcW w:w="8932" w:type="dxa"/>
            <w:gridSpan w:val="9"/>
            <w:vAlign w:val="center"/>
          </w:tcPr>
          <w:p>
            <w:pPr>
              <w:jc w:val="left"/>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p>
          <w:p>
            <w:pPr>
              <w:jc w:val="center"/>
              <w:rPr>
                <w:rFonts w:ascii="仿宋" w:hAnsi="仿宋" w:eastAsia="仿宋"/>
                <w:b/>
                <w:bCs/>
                <w:color w:val="auto"/>
                <w:sz w:val="24"/>
              </w:rPr>
            </w:pPr>
            <w:r>
              <w:rPr>
                <w:rFonts w:hint="eastAsia" w:ascii="仿宋" w:hAnsi="仿宋" w:eastAsia="仿宋" w:cs="仿宋_GB2312"/>
                <w:b/>
                <w:bCs/>
                <w:color w:val="auto"/>
                <w:kern w:val="0"/>
                <w:szCs w:val="21"/>
              </w:rPr>
              <w:t>指导教师签名：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185" w:type="dxa"/>
            <w:vAlign w:val="center"/>
          </w:tcPr>
          <w:p>
            <w:pPr>
              <w:jc w:val="center"/>
              <w:rPr>
                <w:rFonts w:ascii="仿宋" w:hAnsi="仿宋" w:eastAsia="仿宋" w:cs="仿宋_GB2312"/>
                <w:b/>
                <w:bCs/>
                <w:color w:val="auto"/>
                <w:kern w:val="0"/>
                <w:sz w:val="24"/>
              </w:rPr>
            </w:pPr>
            <w:r>
              <w:rPr>
                <w:rFonts w:hint="eastAsia" w:ascii="仿宋" w:hAnsi="仿宋" w:eastAsia="仿宋" w:cs="仿宋_GB2312"/>
                <w:b/>
                <w:bCs/>
                <w:color w:val="auto"/>
                <w:kern w:val="0"/>
                <w:sz w:val="24"/>
              </w:rPr>
              <w:t>项目名称</w:t>
            </w:r>
          </w:p>
        </w:tc>
        <w:tc>
          <w:tcPr>
            <w:tcW w:w="2858" w:type="dxa"/>
            <w:gridSpan w:val="3"/>
            <w:vAlign w:val="center"/>
          </w:tcPr>
          <w:p>
            <w:pPr>
              <w:jc w:val="center"/>
              <w:rPr>
                <w:rFonts w:ascii="仿宋" w:hAnsi="仿宋" w:eastAsia="仿宋" w:cs="仿宋_GB2312"/>
                <w:b/>
                <w:bCs/>
                <w:color w:val="auto"/>
                <w:kern w:val="0"/>
                <w:sz w:val="24"/>
              </w:rPr>
            </w:pPr>
            <w:r>
              <w:rPr>
                <w:rFonts w:hint="eastAsia" w:ascii="仿宋" w:hAnsi="仿宋" w:eastAsia="仿宋" w:cs="仿宋_GB2312"/>
                <w:b/>
                <w:bCs/>
                <w:color w:val="auto"/>
                <w:kern w:val="0"/>
                <w:sz w:val="24"/>
              </w:rPr>
              <w:t>（考核点）要求</w:t>
            </w:r>
          </w:p>
        </w:tc>
        <w:tc>
          <w:tcPr>
            <w:tcW w:w="4964" w:type="dxa"/>
            <w:gridSpan w:val="5"/>
            <w:vAlign w:val="center"/>
          </w:tcPr>
          <w:p>
            <w:pPr>
              <w:jc w:val="center"/>
              <w:rPr>
                <w:rFonts w:ascii="仿宋" w:hAnsi="仿宋" w:eastAsia="仿宋" w:cs="仿宋_GB2312"/>
                <w:b/>
                <w:bCs/>
                <w:color w:val="auto"/>
                <w:kern w:val="0"/>
                <w:sz w:val="24"/>
              </w:rPr>
            </w:pPr>
            <w:r>
              <w:rPr>
                <w:rFonts w:hint="eastAsia" w:ascii="仿宋" w:hAnsi="仿宋" w:eastAsia="仿宋" w:cs="仿宋_GB2312"/>
                <w:b/>
                <w:bCs/>
                <w:color w:val="auto"/>
                <w:kern w:val="0"/>
                <w:sz w:val="24"/>
              </w:rPr>
              <w:t>评价细则</w:t>
            </w:r>
          </w:p>
        </w:tc>
        <w:tc>
          <w:tcPr>
            <w:tcW w:w="1110" w:type="dxa"/>
            <w:vAlign w:val="center"/>
          </w:tcPr>
          <w:p>
            <w:pPr>
              <w:jc w:val="center"/>
              <w:rPr>
                <w:rFonts w:ascii="仿宋" w:hAnsi="仿宋" w:eastAsia="仿宋" w:cs="仿宋_GB2312"/>
                <w:b/>
                <w:bCs/>
                <w:color w:val="auto"/>
                <w:kern w:val="0"/>
                <w:sz w:val="24"/>
              </w:rPr>
            </w:pPr>
            <w:r>
              <w:rPr>
                <w:rFonts w:hint="eastAsia" w:ascii="仿宋" w:hAnsi="仿宋" w:eastAsia="仿宋" w:cs="仿宋_GB2312"/>
                <w:b/>
                <w:bCs/>
                <w:color w:val="auto"/>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185" w:type="dxa"/>
            <w:vAlign w:val="center"/>
          </w:tcPr>
          <w:p>
            <w:pPr>
              <w:jc w:val="center"/>
              <w:rPr>
                <w:rFonts w:ascii="仿宋" w:hAnsi="仿宋" w:eastAsia="仿宋" w:cs="仿宋_GB2312"/>
                <w:b/>
                <w:bCs/>
                <w:color w:val="auto"/>
                <w:kern w:val="0"/>
                <w:sz w:val="24"/>
              </w:rPr>
            </w:pPr>
            <w:r>
              <w:rPr>
                <w:rFonts w:hint="eastAsia" w:ascii="仿宋" w:hAnsi="仿宋" w:eastAsia="仿宋" w:cs="仿宋_GB2312"/>
                <w:b/>
                <w:bCs/>
                <w:color w:val="auto"/>
                <w:kern w:val="0"/>
                <w:sz w:val="24"/>
              </w:rPr>
              <w:t>准备工作</w:t>
            </w:r>
          </w:p>
          <w:p>
            <w:pPr>
              <w:jc w:val="center"/>
              <w:rPr>
                <w:rFonts w:ascii="仿宋" w:hAnsi="仿宋" w:eastAsia="仿宋" w:cs="仿宋_GB2312"/>
                <w:b/>
                <w:bCs/>
                <w:color w:val="auto"/>
                <w:kern w:val="0"/>
                <w:szCs w:val="21"/>
              </w:rPr>
            </w:pPr>
            <w:r>
              <w:rPr>
                <w:rFonts w:hint="eastAsia" w:ascii="仿宋" w:hAnsi="仿宋" w:eastAsia="仿宋" w:cs="仿宋_GB2312"/>
                <w:b/>
                <w:bCs/>
                <w:color w:val="auto"/>
                <w:kern w:val="0"/>
                <w:sz w:val="24"/>
              </w:rPr>
              <w:t>（10分）</w:t>
            </w:r>
          </w:p>
        </w:tc>
        <w:tc>
          <w:tcPr>
            <w:tcW w:w="2858" w:type="dxa"/>
            <w:gridSpan w:val="3"/>
            <w:vAlign w:val="center"/>
          </w:tcPr>
          <w:p>
            <w:pPr>
              <w:ind w:firstLine="420" w:firstLineChars="200"/>
              <w:jc w:val="left"/>
              <w:rPr>
                <w:rFonts w:ascii="仿宋" w:hAnsi="仿宋" w:eastAsia="仿宋" w:cs="仿宋_GB2312"/>
                <w:color w:val="auto"/>
                <w:kern w:val="0"/>
                <w:szCs w:val="21"/>
              </w:rPr>
            </w:pPr>
            <w:r>
              <w:rPr>
                <w:rFonts w:hint="eastAsia" w:ascii="仿宋" w:hAnsi="仿宋" w:eastAsia="仿宋" w:cs="仿宋_GB2312"/>
                <w:color w:val="auto"/>
                <w:kern w:val="0"/>
                <w:szCs w:val="21"/>
              </w:rPr>
              <w:t>按照顶岗实习教学安排，认真学习、研究顶岗实习教学，参与</w:t>
            </w:r>
            <w:r>
              <w:rPr>
                <w:rFonts w:hint="eastAsia" w:ascii="仿宋" w:hAnsi="仿宋" w:eastAsia="仿宋" w:cs="仿宋"/>
                <w:color w:val="auto"/>
                <w:szCs w:val="21"/>
              </w:rPr>
              <w:t>制订专业顶岗实习教学计划、顶岗实习各项管理规章制度，具有较强的实践经验和工作责任心。</w:t>
            </w:r>
          </w:p>
        </w:tc>
        <w:tc>
          <w:tcPr>
            <w:tcW w:w="4964" w:type="dxa"/>
            <w:gridSpan w:val="5"/>
            <w:vAlign w:val="center"/>
          </w:tcPr>
          <w:p>
            <w:pPr>
              <w:rPr>
                <w:rFonts w:ascii="仿宋" w:hAnsi="仿宋" w:eastAsia="仿宋" w:cs="仿宋_GB2312"/>
                <w:color w:val="auto"/>
                <w:kern w:val="0"/>
                <w:szCs w:val="21"/>
              </w:rPr>
            </w:pPr>
            <w:r>
              <w:rPr>
                <w:rFonts w:hint="eastAsia" w:ascii="仿宋" w:hAnsi="仿宋" w:eastAsia="仿宋" w:cs="仿宋_GB2312"/>
                <w:color w:val="auto"/>
                <w:kern w:val="0"/>
                <w:szCs w:val="21"/>
              </w:rPr>
              <w:t>1.按要求做好顶岗实习前的组织动员等准备工作（5分）</w:t>
            </w:r>
          </w:p>
          <w:p>
            <w:pPr>
              <w:rPr>
                <w:rFonts w:ascii="仿宋" w:hAnsi="仿宋" w:eastAsia="仿宋" w:cs="仿宋_GB2312"/>
                <w:color w:val="auto"/>
                <w:kern w:val="0"/>
                <w:szCs w:val="21"/>
              </w:rPr>
            </w:pPr>
            <w:r>
              <w:rPr>
                <w:rFonts w:hint="eastAsia" w:ascii="仿宋" w:hAnsi="仿宋" w:eastAsia="仿宋" w:cs="仿宋_GB2312"/>
                <w:color w:val="auto"/>
                <w:kern w:val="0"/>
                <w:szCs w:val="21"/>
              </w:rPr>
              <w:t>2.提前了解和熟悉实习单位情况，根据实习大纲要求拟定工作计划（5分）</w:t>
            </w:r>
          </w:p>
        </w:tc>
        <w:tc>
          <w:tcPr>
            <w:tcW w:w="1110" w:type="dxa"/>
            <w:vAlign w:val="center"/>
          </w:tcPr>
          <w:p>
            <w:pPr>
              <w:jc w:val="center"/>
              <w:rPr>
                <w:rFonts w:ascii="仿宋" w:hAnsi="仿宋" w:eastAsia="仿宋" w:cs="仿宋_GB2312"/>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3" w:hRule="atLeast"/>
        </w:trPr>
        <w:tc>
          <w:tcPr>
            <w:tcW w:w="1185" w:type="dxa"/>
            <w:vAlign w:val="center"/>
          </w:tcPr>
          <w:p>
            <w:pPr>
              <w:jc w:val="center"/>
              <w:rPr>
                <w:rFonts w:ascii="仿宋" w:hAnsi="仿宋" w:eastAsia="仿宋" w:cs="仿宋_GB2312"/>
                <w:b/>
                <w:bCs/>
                <w:color w:val="auto"/>
                <w:kern w:val="0"/>
                <w:sz w:val="24"/>
              </w:rPr>
            </w:pPr>
            <w:r>
              <w:rPr>
                <w:rFonts w:hint="eastAsia" w:ascii="仿宋" w:hAnsi="仿宋" w:eastAsia="仿宋" w:cs="仿宋_GB2312"/>
                <w:b/>
                <w:bCs/>
                <w:color w:val="auto"/>
                <w:kern w:val="0"/>
                <w:sz w:val="24"/>
              </w:rPr>
              <w:t>过程管理</w:t>
            </w:r>
          </w:p>
          <w:p>
            <w:pPr>
              <w:jc w:val="center"/>
              <w:rPr>
                <w:rFonts w:ascii="仿宋" w:hAnsi="仿宋" w:eastAsia="仿宋" w:cs="仿宋_GB2312"/>
                <w:b/>
                <w:bCs/>
                <w:color w:val="auto"/>
                <w:kern w:val="0"/>
                <w:szCs w:val="21"/>
              </w:rPr>
            </w:pPr>
            <w:r>
              <w:rPr>
                <w:rFonts w:hint="eastAsia" w:ascii="仿宋" w:hAnsi="仿宋" w:eastAsia="仿宋" w:cs="仿宋_GB2312"/>
                <w:b/>
                <w:bCs/>
                <w:color w:val="auto"/>
                <w:kern w:val="0"/>
                <w:sz w:val="24"/>
              </w:rPr>
              <w:t>（60分）</w:t>
            </w:r>
          </w:p>
        </w:tc>
        <w:tc>
          <w:tcPr>
            <w:tcW w:w="2858" w:type="dxa"/>
            <w:gridSpan w:val="3"/>
            <w:vAlign w:val="center"/>
          </w:tcPr>
          <w:p>
            <w:pPr>
              <w:ind w:firstLine="420" w:firstLineChars="200"/>
              <w:jc w:val="left"/>
              <w:rPr>
                <w:rFonts w:ascii="仿宋" w:hAnsi="仿宋" w:eastAsia="仿宋" w:cs="仿宋_GB2312"/>
                <w:color w:val="auto"/>
                <w:kern w:val="0"/>
                <w:szCs w:val="21"/>
              </w:rPr>
            </w:pPr>
            <w:r>
              <w:rPr>
                <w:rFonts w:hint="eastAsia" w:ascii="仿宋" w:hAnsi="仿宋" w:eastAsia="仿宋" w:cs="仿宋_GB2312"/>
                <w:color w:val="auto"/>
                <w:kern w:val="0"/>
                <w:szCs w:val="21"/>
              </w:rPr>
              <w:t>服从学院安排，与校外指导教师、企业加强联系，加强沟通，相互配合，解决学生顶岗实习过程中出现的问题按时、按质完成顶岗实习教学任务</w:t>
            </w:r>
          </w:p>
        </w:tc>
        <w:tc>
          <w:tcPr>
            <w:tcW w:w="4964" w:type="dxa"/>
            <w:gridSpan w:val="5"/>
            <w:vAlign w:val="center"/>
          </w:tcPr>
          <w:p>
            <w:pPr>
              <w:jc w:val="left"/>
              <w:rPr>
                <w:rFonts w:ascii="仿宋" w:hAnsi="仿宋" w:eastAsia="仿宋" w:cs="仿宋_GB2312"/>
                <w:color w:val="auto"/>
                <w:kern w:val="0"/>
                <w:szCs w:val="21"/>
              </w:rPr>
            </w:pPr>
            <w:r>
              <w:rPr>
                <w:rFonts w:hint="eastAsia" w:ascii="仿宋" w:hAnsi="仿宋" w:eastAsia="仿宋" w:cs="仿宋_GB2312"/>
                <w:color w:val="auto"/>
                <w:kern w:val="0"/>
                <w:szCs w:val="21"/>
              </w:rPr>
              <w:t>1.指导学生填写《学生实习手册》（5分）</w:t>
            </w:r>
          </w:p>
          <w:p>
            <w:pPr>
              <w:jc w:val="left"/>
              <w:rPr>
                <w:rFonts w:ascii="仿宋" w:hAnsi="仿宋" w:eastAsia="仿宋" w:cs="仿宋_GB2312"/>
                <w:color w:val="auto"/>
                <w:kern w:val="0"/>
                <w:szCs w:val="21"/>
              </w:rPr>
            </w:pPr>
            <w:r>
              <w:rPr>
                <w:rFonts w:hint="eastAsia" w:ascii="仿宋" w:hAnsi="仿宋" w:eastAsia="仿宋" w:cs="仿宋_GB2312"/>
                <w:color w:val="auto"/>
                <w:kern w:val="0"/>
                <w:szCs w:val="21"/>
              </w:rPr>
              <w:t>2.掌握学生思想和工作动态，维护学生利益，帮助学生解决存在的问题，及时向二级学院汇报学生实习情况（5分）</w:t>
            </w:r>
          </w:p>
          <w:p>
            <w:pPr>
              <w:jc w:val="left"/>
              <w:rPr>
                <w:rFonts w:ascii="仿宋" w:hAnsi="仿宋" w:eastAsia="仿宋" w:cs="仿宋_GB2312"/>
                <w:color w:val="auto"/>
                <w:kern w:val="0"/>
                <w:szCs w:val="21"/>
              </w:rPr>
            </w:pPr>
            <w:r>
              <w:rPr>
                <w:rFonts w:hint="eastAsia" w:ascii="仿宋" w:hAnsi="仿宋" w:eastAsia="仿宋" w:cs="仿宋_GB2312"/>
                <w:color w:val="auto"/>
                <w:kern w:val="0"/>
                <w:szCs w:val="21"/>
              </w:rPr>
              <w:t>3.加强学生顶岗实习过程管理，指导学生按时完成各项实习任务，检查学生实习日志（10分）</w:t>
            </w:r>
          </w:p>
          <w:p>
            <w:pPr>
              <w:jc w:val="left"/>
              <w:rPr>
                <w:rFonts w:ascii="仿宋" w:hAnsi="仿宋" w:eastAsia="仿宋" w:cs="仿宋_GB2312"/>
                <w:color w:val="auto"/>
                <w:kern w:val="0"/>
                <w:szCs w:val="21"/>
              </w:rPr>
            </w:pPr>
            <w:r>
              <w:rPr>
                <w:rFonts w:hint="eastAsia" w:ascii="仿宋" w:hAnsi="仿宋" w:eastAsia="仿宋" w:cs="仿宋_GB2312"/>
                <w:color w:val="auto"/>
                <w:kern w:val="0"/>
                <w:szCs w:val="21"/>
              </w:rPr>
              <w:t>4.协助校外指导教师对学生进行专业（业务）指导和组织管理，每两周至少与学生电话联系一次（5分）</w:t>
            </w:r>
          </w:p>
          <w:p>
            <w:pPr>
              <w:jc w:val="left"/>
              <w:rPr>
                <w:rFonts w:ascii="仿宋" w:hAnsi="仿宋" w:eastAsia="仿宋" w:cs="仿宋_GB2312"/>
                <w:color w:val="auto"/>
                <w:kern w:val="0"/>
                <w:szCs w:val="21"/>
              </w:rPr>
            </w:pPr>
            <w:r>
              <w:rPr>
                <w:rFonts w:hint="eastAsia" w:ascii="仿宋" w:hAnsi="仿宋" w:eastAsia="仿宋" w:cs="仿宋_GB2312"/>
                <w:color w:val="auto"/>
                <w:kern w:val="0"/>
                <w:szCs w:val="21"/>
              </w:rPr>
              <w:t>5.对分散顶岗实习的学生建立紧密联系，实施实时跟踪/巡岗相结合制度，制度学生的学习生活和工作，做好管理记录（5分）</w:t>
            </w:r>
          </w:p>
          <w:p>
            <w:pPr>
              <w:jc w:val="left"/>
              <w:rPr>
                <w:rFonts w:ascii="仿宋" w:hAnsi="仿宋" w:eastAsia="仿宋" w:cs="仿宋_GB2312"/>
                <w:color w:val="auto"/>
                <w:kern w:val="0"/>
                <w:szCs w:val="21"/>
              </w:rPr>
            </w:pPr>
            <w:r>
              <w:rPr>
                <w:rFonts w:hint="eastAsia" w:ascii="仿宋" w:hAnsi="仿宋" w:eastAsia="仿宋" w:cs="仿宋_GB2312"/>
                <w:color w:val="auto"/>
                <w:kern w:val="0"/>
                <w:szCs w:val="21"/>
              </w:rPr>
              <w:t>6.及时在顶岗实习管理平台中填报和组织学生填写顶岗实习内容，向二级学院反馈顶岗实习的进展状况（10分）</w:t>
            </w:r>
          </w:p>
          <w:p>
            <w:pPr>
              <w:jc w:val="left"/>
              <w:rPr>
                <w:rFonts w:ascii="仿宋" w:hAnsi="仿宋" w:eastAsia="仿宋" w:cs="仿宋_GB2312"/>
                <w:color w:val="auto"/>
                <w:kern w:val="0"/>
                <w:szCs w:val="21"/>
              </w:rPr>
            </w:pPr>
            <w:r>
              <w:rPr>
                <w:rFonts w:hint="eastAsia" w:ascii="仿宋" w:hAnsi="仿宋" w:eastAsia="仿宋" w:cs="仿宋_GB2312"/>
                <w:color w:val="auto"/>
                <w:kern w:val="0"/>
                <w:szCs w:val="21"/>
              </w:rPr>
              <w:t>7.指导学生撰写顶岗实习工作报告(10分）</w:t>
            </w:r>
          </w:p>
          <w:p>
            <w:pPr>
              <w:jc w:val="left"/>
              <w:rPr>
                <w:rFonts w:ascii="仿宋" w:hAnsi="仿宋" w:eastAsia="仿宋" w:cs="仿宋_GB2312"/>
                <w:color w:val="auto"/>
                <w:kern w:val="0"/>
                <w:szCs w:val="21"/>
              </w:rPr>
            </w:pPr>
            <w:r>
              <w:rPr>
                <w:rFonts w:hint="eastAsia" w:ascii="仿宋" w:hAnsi="仿宋" w:eastAsia="仿宋" w:cs="仿宋_GB2312"/>
                <w:color w:val="auto"/>
                <w:kern w:val="0"/>
                <w:szCs w:val="21"/>
              </w:rPr>
              <w:t>8.组织学生进行顶岗实习答辩（5分）</w:t>
            </w:r>
          </w:p>
          <w:p>
            <w:pPr>
              <w:jc w:val="left"/>
              <w:rPr>
                <w:rFonts w:ascii="仿宋" w:hAnsi="仿宋" w:eastAsia="仿宋" w:cs="仿宋_GB2312"/>
                <w:color w:val="auto"/>
                <w:kern w:val="0"/>
                <w:szCs w:val="21"/>
              </w:rPr>
            </w:pPr>
            <w:r>
              <w:rPr>
                <w:rFonts w:hint="eastAsia" w:ascii="仿宋" w:hAnsi="仿宋" w:eastAsia="仿宋" w:cs="仿宋_GB2312"/>
                <w:color w:val="auto"/>
                <w:kern w:val="0"/>
                <w:szCs w:val="21"/>
              </w:rPr>
              <w:t>9.认真填写《教师指导学生实习手册》（5分）</w:t>
            </w:r>
          </w:p>
        </w:tc>
        <w:tc>
          <w:tcPr>
            <w:tcW w:w="1110" w:type="dxa"/>
            <w:vAlign w:val="center"/>
          </w:tcPr>
          <w:p>
            <w:pPr>
              <w:jc w:val="center"/>
              <w:rPr>
                <w:rFonts w:ascii="仿宋" w:hAnsi="仿宋" w:eastAsia="仿宋" w:cs="仿宋_GB2312"/>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2" w:hRule="atLeast"/>
        </w:trPr>
        <w:tc>
          <w:tcPr>
            <w:tcW w:w="1185" w:type="dxa"/>
            <w:vAlign w:val="center"/>
          </w:tcPr>
          <w:p>
            <w:pPr>
              <w:jc w:val="center"/>
              <w:rPr>
                <w:rFonts w:ascii="仿宋" w:hAnsi="仿宋" w:eastAsia="仿宋" w:cs="仿宋_GB2312"/>
                <w:b/>
                <w:bCs/>
                <w:color w:val="auto"/>
                <w:kern w:val="0"/>
                <w:sz w:val="24"/>
              </w:rPr>
            </w:pPr>
            <w:r>
              <w:rPr>
                <w:rFonts w:hint="eastAsia" w:ascii="仿宋" w:hAnsi="仿宋" w:eastAsia="仿宋" w:cs="仿宋_GB2312"/>
                <w:b/>
                <w:bCs/>
                <w:color w:val="auto"/>
                <w:kern w:val="0"/>
                <w:sz w:val="24"/>
              </w:rPr>
              <w:t>实习考核</w:t>
            </w:r>
          </w:p>
          <w:p>
            <w:pPr>
              <w:jc w:val="center"/>
              <w:rPr>
                <w:rFonts w:ascii="仿宋" w:hAnsi="仿宋" w:eastAsia="仿宋"/>
                <w:b/>
                <w:bCs/>
                <w:color w:val="auto"/>
              </w:rPr>
            </w:pPr>
            <w:r>
              <w:rPr>
                <w:rFonts w:hint="eastAsia" w:ascii="仿宋" w:hAnsi="仿宋" w:eastAsia="仿宋" w:cs="仿宋_GB2312"/>
                <w:b/>
                <w:bCs/>
                <w:color w:val="auto"/>
                <w:kern w:val="0"/>
                <w:sz w:val="24"/>
              </w:rPr>
              <w:t>(30分)</w:t>
            </w:r>
          </w:p>
        </w:tc>
        <w:tc>
          <w:tcPr>
            <w:tcW w:w="2858" w:type="dxa"/>
            <w:gridSpan w:val="3"/>
            <w:vAlign w:val="center"/>
          </w:tcPr>
          <w:p>
            <w:pPr>
              <w:ind w:firstLine="420" w:firstLineChars="200"/>
              <w:jc w:val="left"/>
              <w:rPr>
                <w:rFonts w:ascii="仿宋" w:hAnsi="仿宋" w:eastAsia="仿宋"/>
                <w:color w:val="auto"/>
              </w:rPr>
            </w:pPr>
            <w:r>
              <w:rPr>
                <w:rFonts w:hint="eastAsia" w:ascii="仿宋" w:hAnsi="仿宋" w:eastAsia="仿宋" w:cs="仿宋_GB2312"/>
                <w:color w:val="auto"/>
                <w:kern w:val="0"/>
                <w:szCs w:val="21"/>
              </w:rPr>
              <w:t>总结、评选和资料上报工作</w:t>
            </w:r>
          </w:p>
        </w:tc>
        <w:tc>
          <w:tcPr>
            <w:tcW w:w="4964" w:type="dxa"/>
            <w:gridSpan w:val="5"/>
            <w:vAlign w:val="center"/>
          </w:tcPr>
          <w:p>
            <w:pPr>
              <w:jc w:val="left"/>
              <w:rPr>
                <w:rFonts w:ascii="仿宋" w:hAnsi="仿宋" w:eastAsia="仿宋" w:cs="仿宋_GB2312"/>
                <w:color w:val="auto"/>
                <w:kern w:val="0"/>
                <w:szCs w:val="21"/>
              </w:rPr>
            </w:pPr>
            <w:r>
              <w:rPr>
                <w:rFonts w:hint="eastAsia" w:ascii="仿宋" w:hAnsi="仿宋" w:eastAsia="仿宋" w:cs="仿宋_GB2312"/>
                <w:color w:val="auto"/>
                <w:kern w:val="0"/>
                <w:szCs w:val="21"/>
              </w:rPr>
              <w:t>1.批改学生实习报告及毕业论文（5分）</w:t>
            </w:r>
          </w:p>
          <w:p>
            <w:pPr>
              <w:jc w:val="left"/>
              <w:rPr>
                <w:rFonts w:ascii="仿宋" w:hAnsi="仿宋" w:eastAsia="仿宋" w:cs="仿宋_GB2312"/>
                <w:color w:val="auto"/>
                <w:kern w:val="0"/>
                <w:szCs w:val="21"/>
              </w:rPr>
            </w:pPr>
            <w:r>
              <w:rPr>
                <w:rFonts w:hint="eastAsia" w:ascii="仿宋" w:hAnsi="仿宋" w:eastAsia="仿宋" w:cs="仿宋_GB2312"/>
                <w:color w:val="auto"/>
                <w:kern w:val="0"/>
                <w:szCs w:val="21"/>
              </w:rPr>
              <w:t>2.完成顶岗实习学生成绩考核（5分）</w:t>
            </w:r>
          </w:p>
          <w:p>
            <w:pPr>
              <w:jc w:val="left"/>
              <w:rPr>
                <w:rFonts w:ascii="仿宋" w:hAnsi="仿宋" w:eastAsia="仿宋" w:cs="仿宋_GB2312"/>
                <w:color w:val="auto"/>
                <w:kern w:val="0"/>
                <w:szCs w:val="21"/>
              </w:rPr>
            </w:pPr>
            <w:r>
              <w:rPr>
                <w:rFonts w:hint="eastAsia" w:ascii="仿宋" w:hAnsi="仿宋" w:eastAsia="仿宋" w:cs="仿宋_GB2312"/>
                <w:color w:val="auto"/>
                <w:kern w:val="0"/>
                <w:szCs w:val="21"/>
              </w:rPr>
              <w:t>3.完成学生顶岗实习工作鉴定（5分）</w:t>
            </w:r>
          </w:p>
          <w:p>
            <w:pPr>
              <w:jc w:val="left"/>
              <w:rPr>
                <w:rFonts w:ascii="仿宋" w:hAnsi="仿宋" w:eastAsia="仿宋" w:cs="仿宋_GB2312"/>
                <w:color w:val="auto"/>
                <w:kern w:val="0"/>
                <w:szCs w:val="21"/>
              </w:rPr>
            </w:pPr>
            <w:r>
              <w:rPr>
                <w:rFonts w:hint="eastAsia" w:ascii="仿宋" w:hAnsi="仿宋" w:eastAsia="仿宋" w:cs="仿宋_GB2312"/>
                <w:color w:val="auto"/>
                <w:kern w:val="0"/>
                <w:szCs w:val="21"/>
              </w:rPr>
              <w:t>4.推荐优秀顶岗实习学生*（资料、图片等）（5分）</w:t>
            </w:r>
          </w:p>
          <w:p>
            <w:pPr>
              <w:jc w:val="left"/>
              <w:rPr>
                <w:rFonts w:ascii="仿宋" w:hAnsi="仿宋" w:eastAsia="仿宋" w:cs="仿宋_GB2312"/>
                <w:color w:val="auto"/>
                <w:kern w:val="0"/>
                <w:szCs w:val="21"/>
              </w:rPr>
            </w:pPr>
            <w:r>
              <w:rPr>
                <w:rFonts w:hint="eastAsia" w:ascii="仿宋" w:hAnsi="仿宋" w:eastAsia="仿宋" w:cs="仿宋_GB2312"/>
                <w:color w:val="auto"/>
                <w:kern w:val="0"/>
                <w:szCs w:val="21"/>
              </w:rPr>
              <w:t xml:space="preserve">5.收集优秀顶岗实习先进事迹等*（5分） </w:t>
            </w:r>
          </w:p>
          <w:p>
            <w:pPr>
              <w:jc w:val="left"/>
              <w:rPr>
                <w:rFonts w:ascii="仿宋" w:hAnsi="仿宋" w:eastAsia="仿宋"/>
                <w:color w:val="auto"/>
              </w:rPr>
            </w:pPr>
            <w:r>
              <w:rPr>
                <w:rFonts w:hint="eastAsia" w:ascii="仿宋" w:hAnsi="仿宋" w:eastAsia="仿宋" w:cs="仿宋_GB2312"/>
                <w:color w:val="auto"/>
                <w:kern w:val="0"/>
                <w:szCs w:val="21"/>
              </w:rPr>
              <w:t>6.学生实习材料的收集与归档（5分）</w:t>
            </w:r>
          </w:p>
        </w:tc>
        <w:tc>
          <w:tcPr>
            <w:tcW w:w="1110" w:type="dxa"/>
            <w:vAlign w:val="center"/>
          </w:tcPr>
          <w:p>
            <w:pPr>
              <w:jc w:val="center"/>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9007" w:type="dxa"/>
            <w:gridSpan w:val="9"/>
            <w:vAlign w:val="center"/>
          </w:tcPr>
          <w:p>
            <w:pPr>
              <w:jc w:val="center"/>
              <w:rPr>
                <w:rFonts w:ascii="仿宋" w:hAnsi="仿宋" w:eastAsia="仿宋"/>
                <w:color w:val="auto"/>
              </w:rPr>
            </w:pPr>
            <w:r>
              <w:rPr>
                <w:rFonts w:hint="eastAsia" w:ascii="仿宋" w:hAnsi="仿宋" w:eastAsia="仿宋" w:cs="仿宋_GB2312"/>
                <w:b/>
                <w:bCs/>
                <w:color w:val="auto"/>
                <w:kern w:val="0"/>
                <w:sz w:val="24"/>
              </w:rPr>
              <w:t>最后得分（二级学院考核）</w:t>
            </w:r>
          </w:p>
        </w:tc>
        <w:tc>
          <w:tcPr>
            <w:tcW w:w="1110" w:type="dxa"/>
            <w:vAlign w:val="center"/>
          </w:tcPr>
          <w:p>
            <w:pPr>
              <w:jc w:val="center"/>
              <w:rPr>
                <w:rFonts w:ascii="仿宋" w:hAnsi="仿宋"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2" w:hRule="atLeast"/>
        </w:trPr>
        <w:tc>
          <w:tcPr>
            <w:tcW w:w="10117" w:type="dxa"/>
            <w:gridSpan w:val="10"/>
          </w:tcPr>
          <w:p>
            <w:pPr>
              <w:jc w:val="left"/>
              <w:rPr>
                <w:rFonts w:ascii="仿宋" w:hAnsi="仿宋" w:eastAsia="仿宋" w:cs="仿宋_GB2312"/>
                <w:b/>
                <w:bCs/>
                <w:color w:val="auto"/>
                <w:kern w:val="0"/>
                <w:sz w:val="24"/>
              </w:rPr>
            </w:pPr>
            <w:r>
              <w:rPr>
                <w:rFonts w:hint="eastAsia" w:ascii="仿宋" w:hAnsi="仿宋" w:eastAsia="仿宋" w:cs="仿宋_GB2312"/>
                <w:b/>
                <w:bCs/>
                <w:color w:val="auto"/>
                <w:kern w:val="0"/>
                <w:sz w:val="24"/>
              </w:rPr>
              <w:t>二级学院推荐意见：</w:t>
            </w:r>
          </w:p>
          <w:p>
            <w:pPr>
              <w:jc w:val="left"/>
              <w:rPr>
                <w:rFonts w:ascii="仿宋" w:hAnsi="仿宋" w:eastAsia="仿宋" w:cs="仿宋_GB2312"/>
                <w:b/>
                <w:bCs/>
                <w:color w:val="auto"/>
                <w:kern w:val="0"/>
                <w:szCs w:val="21"/>
              </w:rPr>
            </w:pPr>
          </w:p>
          <w:p>
            <w:pPr>
              <w:jc w:val="left"/>
              <w:rPr>
                <w:rFonts w:ascii="仿宋" w:hAnsi="仿宋" w:eastAsia="仿宋" w:cs="仿宋_GB2312"/>
                <w:b/>
                <w:bCs/>
                <w:color w:val="auto"/>
                <w:kern w:val="0"/>
                <w:szCs w:val="21"/>
              </w:rPr>
            </w:pPr>
            <w:r>
              <w:rPr>
                <w:rFonts w:hint="eastAsia" w:ascii="仿宋" w:hAnsi="仿宋" w:eastAsia="仿宋" w:cs="仿宋_GB2312"/>
                <w:b/>
                <w:bCs/>
                <w:color w:val="auto"/>
                <w:kern w:val="0"/>
                <w:szCs w:val="21"/>
              </w:rPr>
              <w:t xml:space="preserve"> </w:t>
            </w:r>
          </w:p>
          <w:p>
            <w:pPr>
              <w:jc w:val="left"/>
              <w:rPr>
                <w:rFonts w:ascii="仿宋" w:hAnsi="仿宋" w:eastAsia="仿宋" w:cs="仿宋_GB2312"/>
                <w:b/>
                <w:bCs/>
                <w:color w:val="auto"/>
                <w:kern w:val="0"/>
                <w:szCs w:val="21"/>
              </w:rPr>
            </w:pPr>
          </w:p>
          <w:p>
            <w:pPr>
              <w:jc w:val="left"/>
              <w:rPr>
                <w:rFonts w:ascii="仿宋" w:hAnsi="仿宋" w:eastAsia="仿宋" w:cs="仿宋_GB2312"/>
                <w:b/>
                <w:bCs/>
                <w:color w:val="auto"/>
                <w:kern w:val="0"/>
                <w:szCs w:val="21"/>
              </w:rPr>
            </w:pPr>
            <w:r>
              <w:rPr>
                <w:rFonts w:hint="eastAsia" w:ascii="仿宋" w:hAnsi="仿宋" w:eastAsia="仿宋" w:cs="仿宋_GB2312"/>
                <w:b/>
                <w:bCs/>
                <w:color w:val="auto"/>
                <w:kern w:val="0"/>
                <w:szCs w:val="21"/>
              </w:rPr>
              <w:t xml:space="preserve">                                                                       </w:t>
            </w:r>
          </w:p>
          <w:p>
            <w:pPr>
              <w:jc w:val="left"/>
              <w:rPr>
                <w:rFonts w:ascii="仿宋" w:hAnsi="仿宋" w:eastAsia="仿宋" w:cs="仿宋_GB2312"/>
                <w:b/>
                <w:bCs/>
                <w:color w:val="auto"/>
                <w:kern w:val="0"/>
                <w:szCs w:val="21"/>
              </w:rPr>
            </w:pPr>
            <w:r>
              <w:rPr>
                <w:rFonts w:hint="eastAsia" w:ascii="仿宋" w:hAnsi="仿宋" w:eastAsia="仿宋" w:cs="仿宋_GB2312"/>
                <w:b/>
                <w:bCs/>
                <w:color w:val="auto"/>
                <w:kern w:val="0"/>
                <w:szCs w:val="21"/>
              </w:rPr>
              <w:t xml:space="preserve">      二级学院负责人签名：                 二级学院签章：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2" w:hRule="atLeast"/>
        </w:trPr>
        <w:tc>
          <w:tcPr>
            <w:tcW w:w="10117" w:type="dxa"/>
            <w:gridSpan w:val="10"/>
          </w:tcPr>
          <w:p>
            <w:pPr>
              <w:jc w:val="left"/>
              <w:rPr>
                <w:rFonts w:ascii="仿宋" w:hAnsi="仿宋" w:eastAsia="仿宋" w:cs="仿宋_GB2312"/>
                <w:b/>
                <w:bCs/>
                <w:color w:val="auto"/>
                <w:kern w:val="0"/>
                <w:sz w:val="24"/>
              </w:rPr>
            </w:pPr>
            <w:r>
              <w:rPr>
                <w:rFonts w:hint="eastAsia" w:ascii="仿宋" w:hAnsi="仿宋" w:eastAsia="仿宋" w:cs="仿宋_GB2312"/>
                <w:b/>
                <w:bCs/>
                <w:color w:val="auto"/>
                <w:kern w:val="0"/>
                <w:sz w:val="24"/>
              </w:rPr>
              <w:t>学校意见：</w:t>
            </w:r>
          </w:p>
          <w:p>
            <w:pPr>
              <w:jc w:val="left"/>
              <w:rPr>
                <w:rFonts w:ascii="仿宋" w:hAnsi="仿宋" w:eastAsia="仿宋" w:cs="仿宋_GB2312"/>
                <w:b/>
                <w:bCs/>
                <w:color w:val="auto"/>
                <w:kern w:val="0"/>
                <w:szCs w:val="21"/>
              </w:rPr>
            </w:pPr>
          </w:p>
          <w:p>
            <w:pPr>
              <w:jc w:val="left"/>
              <w:rPr>
                <w:rFonts w:ascii="仿宋" w:hAnsi="仿宋" w:eastAsia="仿宋" w:cs="仿宋_GB2312"/>
                <w:b/>
                <w:bCs/>
                <w:color w:val="auto"/>
                <w:kern w:val="0"/>
                <w:szCs w:val="21"/>
              </w:rPr>
            </w:pPr>
          </w:p>
          <w:p>
            <w:pPr>
              <w:jc w:val="left"/>
              <w:rPr>
                <w:rFonts w:ascii="仿宋" w:hAnsi="仿宋" w:eastAsia="仿宋" w:cs="仿宋_GB2312"/>
                <w:b/>
                <w:bCs/>
                <w:color w:val="auto"/>
                <w:kern w:val="0"/>
                <w:szCs w:val="21"/>
              </w:rPr>
            </w:pPr>
            <w:r>
              <w:rPr>
                <w:rFonts w:hint="eastAsia" w:ascii="仿宋" w:hAnsi="仿宋" w:eastAsia="仿宋" w:cs="仿宋_GB2312"/>
                <w:b/>
                <w:bCs/>
                <w:color w:val="auto"/>
                <w:kern w:val="0"/>
                <w:szCs w:val="21"/>
              </w:rPr>
              <w:t xml:space="preserve">                                                                     </w:t>
            </w:r>
          </w:p>
          <w:p>
            <w:pPr>
              <w:jc w:val="left"/>
              <w:rPr>
                <w:rFonts w:ascii="仿宋" w:hAnsi="仿宋" w:eastAsia="仿宋" w:cs="仿宋_GB2312"/>
                <w:b/>
                <w:bCs/>
                <w:color w:val="auto"/>
                <w:kern w:val="0"/>
                <w:szCs w:val="21"/>
              </w:rPr>
            </w:pPr>
            <w:r>
              <w:rPr>
                <w:rFonts w:hint="eastAsia" w:ascii="仿宋" w:hAnsi="仿宋" w:eastAsia="仿宋" w:cs="仿宋_GB2312"/>
                <w:b/>
                <w:bCs/>
                <w:color w:val="auto"/>
                <w:kern w:val="0"/>
                <w:szCs w:val="21"/>
              </w:rPr>
              <w:t xml:space="preserve">                                                                       20   年   月      日</w:t>
            </w:r>
          </w:p>
        </w:tc>
      </w:tr>
    </w:tbl>
    <w:p>
      <w:pPr>
        <w:jc w:val="left"/>
        <w:rPr>
          <w:rFonts w:ascii="仿宋" w:hAnsi="仿宋" w:eastAsia="仿宋" w:cs="仿宋_GB2312"/>
          <w:b/>
          <w:bCs/>
          <w:color w:val="auto"/>
          <w:kern w:val="0"/>
          <w:szCs w:val="21"/>
        </w:rPr>
      </w:pPr>
      <w:r>
        <w:rPr>
          <w:rFonts w:hint="eastAsia" w:ascii="仿宋" w:hAnsi="仿宋" w:eastAsia="仿宋" w:cs="仿宋_GB2312"/>
          <w:b/>
          <w:bCs/>
          <w:color w:val="auto"/>
          <w:kern w:val="0"/>
          <w:szCs w:val="21"/>
        </w:rPr>
        <w:t>注：“*”需提交佐证材料</w:t>
      </w:r>
    </w:p>
    <w:p>
      <w:pPr>
        <w:widowControl/>
        <w:spacing w:line="600" w:lineRule="exact"/>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附件3：</w:t>
      </w:r>
    </w:p>
    <w:p>
      <w:pPr>
        <w:jc w:val="center"/>
        <w:rPr>
          <w:rFonts w:ascii="华文中宋" w:hAnsi="华文中宋" w:eastAsia="华文中宋" w:cs="华文中宋"/>
          <w:color w:val="auto"/>
          <w:kern w:val="36"/>
          <w:sz w:val="40"/>
          <w:szCs w:val="40"/>
        </w:rPr>
      </w:pPr>
    </w:p>
    <w:p>
      <w:pPr>
        <w:jc w:val="center"/>
        <w:rPr>
          <w:rFonts w:ascii="华文中宋" w:hAnsi="华文中宋" w:eastAsia="华文中宋" w:cs="华文中宋"/>
          <w:color w:val="auto"/>
          <w:kern w:val="36"/>
          <w:sz w:val="40"/>
          <w:szCs w:val="40"/>
        </w:rPr>
      </w:pPr>
    </w:p>
    <w:p>
      <w:pPr>
        <w:jc w:val="center"/>
        <w:rPr>
          <w:rFonts w:ascii="华文中宋" w:hAnsi="华文中宋" w:eastAsia="华文中宋" w:cs="华文中宋"/>
          <w:color w:val="auto"/>
          <w:kern w:val="36"/>
          <w:sz w:val="40"/>
          <w:szCs w:val="40"/>
        </w:rPr>
      </w:pPr>
    </w:p>
    <w:p>
      <w:pPr>
        <w:jc w:val="center"/>
        <w:rPr>
          <w:rFonts w:ascii="华文中宋" w:hAnsi="华文中宋" w:eastAsia="华文中宋" w:cs="华文中宋"/>
          <w:color w:val="auto"/>
          <w:kern w:val="10"/>
          <w:sz w:val="40"/>
          <w:szCs w:val="40"/>
        </w:rPr>
      </w:pPr>
      <w:r>
        <w:rPr>
          <w:rFonts w:hint="eastAsia" w:ascii="华文中宋" w:hAnsi="华文中宋" w:eastAsia="华文中宋" w:cs="华文中宋"/>
          <w:color w:val="auto"/>
          <w:kern w:val="36"/>
          <w:sz w:val="40"/>
          <w:szCs w:val="40"/>
        </w:rPr>
        <w:t>广东轻工职业技术学院学生实习管理先进单位</w:t>
      </w:r>
    </w:p>
    <w:p>
      <w:pPr>
        <w:jc w:val="center"/>
        <w:rPr>
          <w:rFonts w:ascii="华文中宋" w:hAnsi="华文中宋" w:eastAsia="华文中宋" w:cs="华文中宋"/>
          <w:color w:val="auto"/>
          <w:kern w:val="10"/>
          <w:sz w:val="40"/>
          <w:szCs w:val="40"/>
        </w:rPr>
      </w:pPr>
    </w:p>
    <w:p>
      <w:pPr>
        <w:jc w:val="center"/>
        <w:rPr>
          <w:rFonts w:ascii="华文中宋" w:hAnsi="华文中宋" w:eastAsia="华文中宋" w:cs="华文中宋"/>
          <w:color w:val="auto"/>
          <w:spacing w:val="80"/>
          <w:kern w:val="10"/>
          <w:sz w:val="40"/>
          <w:szCs w:val="40"/>
        </w:rPr>
      </w:pPr>
      <w:r>
        <w:rPr>
          <w:rFonts w:hint="eastAsia" w:ascii="华文中宋" w:hAnsi="华文中宋" w:eastAsia="华文中宋" w:cs="华文中宋"/>
          <w:color w:val="auto"/>
          <w:kern w:val="10"/>
          <w:sz w:val="40"/>
          <w:szCs w:val="40"/>
        </w:rPr>
        <w:t>申</w:t>
      </w:r>
      <w:r>
        <w:rPr>
          <w:rFonts w:ascii="华文中宋" w:hAnsi="华文中宋" w:eastAsia="华文中宋" w:cs="华文中宋"/>
          <w:color w:val="auto"/>
          <w:kern w:val="10"/>
          <w:sz w:val="40"/>
          <w:szCs w:val="40"/>
        </w:rPr>
        <w:t xml:space="preserve"> </w:t>
      </w:r>
      <w:r>
        <w:rPr>
          <w:rFonts w:hint="eastAsia" w:ascii="华文中宋" w:hAnsi="华文中宋" w:eastAsia="华文中宋" w:cs="华文中宋"/>
          <w:color w:val="auto"/>
          <w:kern w:val="10"/>
          <w:sz w:val="40"/>
          <w:szCs w:val="40"/>
        </w:rPr>
        <w:t>报</w:t>
      </w:r>
      <w:r>
        <w:rPr>
          <w:rFonts w:ascii="华文中宋" w:hAnsi="华文中宋" w:eastAsia="华文中宋" w:cs="华文中宋"/>
          <w:color w:val="auto"/>
          <w:kern w:val="10"/>
          <w:sz w:val="40"/>
          <w:szCs w:val="40"/>
        </w:rPr>
        <w:t xml:space="preserve"> </w:t>
      </w:r>
      <w:r>
        <w:rPr>
          <w:rFonts w:hint="eastAsia" w:ascii="华文中宋" w:hAnsi="华文中宋" w:eastAsia="华文中宋" w:cs="华文中宋"/>
          <w:color w:val="auto"/>
          <w:kern w:val="10"/>
          <w:sz w:val="40"/>
          <w:szCs w:val="40"/>
        </w:rPr>
        <w:t>表</w:t>
      </w:r>
    </w:p>
    <w:p>
      <w:pPr>
        <w:jc w:val="center"/>
        <w:rPr>
          <w:rFonts w:ascii="宋体" w:hAnsi="宋体" w:cs="宋体"/>
          <w:color w:val="auto"/>
          <w:sz w:val="44"/>
        </w:rPr>
      </w:pPr>
    </w:p>
    <w:p>
      <w:pPr>
        <w:jc w:val="center"/>
        <w:rPr>
          <w:rFonts w:ascii="仿宋" w:hAnsi="仿宋" w:eastAsia="仿宋" w:cs="仿宋"/>
          <w:color w:val="auto"/>
          <w:sz w:val="44"/>
        </w:rPr>
      </w:pPr>
    </w:p>
    <w:p>
      <w:pPr>
        <w:jc w:val="center"/>
        <w:rPr>
          <w:rFonts w:ascii="仿宋" w:hAnsi="仿宋" w:eastAsia="仿宋" w:cs="仿宋"/>
          <w:color w:val="auto"/>
          <w:sz w:val="44"/>
        </w:rPr>
      </w:pPr>
    </w:p>
    <w:p>
      <w:pPr>
        <w:ind w:firstLine="1274" w:firstLineChars="354"/>
        <w:jc w:val="left"/>
        <w:rPr>
          <w:rFonts w:ascii="仿宋" w:hAnsi="仿宋" w:eastAsia="仿宋" w:cs="仿宋"/>
          <w:color w:val="auto"/>
          <w:sz w:val="36"/>
        </w:rPr>
      </w:pPr>
    </w:p>
    <w:p>
      <w:pPr>
        <w:ind w:firstLine="1274" w:firstLineChars="354"/>
        <w:jc w:val="left"/>
        <w:rPr>
          <w:rFonts w:ascii="仿宋" w:hAnsi="仿宋" w:eastAsia="仿宋" w:cs="仿宋"/>
          <w:color w:val="auto"/>
          <w:sz w:val="36"/>
        </w:rPr>
      </w:pPr>
      <w:r>
        <w:rPr>
          <w:rFonts w:hint="eastAsia" w:ascii="仿宋" w:hAnsi="仿宋" w:eastAsia="仿宋" w:cs="仿宋"/>
          <w:color w:val="auto"/>
          <w:sz w:val="36"/>
        </w:rPr>
        <w:t>学院名称</w:t>
      </w:r>
      <w:r>
        <w:rPr>
          <w:rFonts w:ascii="仿宋" w:hAnsi="仿宋" w:eastAsia="仿宋" w:cs="仿宋"/>
          <w:color w:val="auto"/>
          <w:sz w:val="36"/>
          <w:u w:val="single"/>
        </w:rPr>
        <w:t xml:space="preserve">   </w:t>
      </w:r>
      <w:r>
        <w:rPr>
          <w:rFonts w:hint="eastAsia" w:ascii="仿宋" w:hAnsi="仿宋" w:eastAsia="仿宋" w:cs="仿宋"/>
          <w:color w:val="auto"/>
          <w:sz w:val="36"/>
          <w:u w:val="single"/>
        </w:rPr>
        <w:t xml:space="preserve">                    </w:t>
      </w:r>
      <w:r>
        <w:rPr>
          <w:rFonts w:ascii="仿宋" w:hAnsi="仿宋" w:eastAsia="仿宋" w:cs="仿宋"/>
          <w:color w:val="auto"/>
          <w:sz w:val="36"/>
          <w:u w:val="single"/>
        </w:rPr>
        <w:t xml:space="preserve">    </w:t>
      </w:r>
    </w:p>
    <w:p>
      <w:pPr>
        <w:spacing w:line="720" w:lineRule="exact"/>
        <w:ind w:firstLine="1274" w:firstLineChars="354"/>
        <w:jc w:val="left"/>
        <w:rPr>
          <w:rFonts w:ascii="仿宋" w:hAnsi="仿宋" w:eastAsia="仿宋" w:cs="仿宋"/>
          <w:color w:val="auto"/>
          <w:sz w:val="36"/>
          <w:u w:val="single"/>
        </w:rPr>
      </w:pPr>
      <w:r>
        <w:rPr>
          <w:rFonts w:hint="eastAsia" w:ascii="仿宋" w:hAnsi="仿宋" w:eastAsia="仿宋" w:cs="仿宋"/>
          <w:color w:val="auto"/>
          <w:sz w:val="36"/>
        </w:rPr>
        <w:t>申报联系人</w:t>
      </w:r>
      <w:r>
        <w:rPr>
          <w:rFonts w:ascii="仿宋" w:hAnsi="仿宋" w:eastAsia="仿宋" w:cs="仿宋"/>
          <w:color w:val="auto"/>
          <w:sz w:val="36"/>
          <w:u w:val="single"/>
        </w:rPr>
        <w:t xml:space="preserve">        </w:t>
      </w:r>
      <w:r>
        <w:rPr>
          <w:rFonts w:hint="eastAsia" w:ascii="仿宋" w:hAnsi="仿宋" w:eastAsia="仿宋" w:cs="仿宋"/>
          <w:color w:val="auto"/>
          <w:sz w:val="36"/>
          <w:u w:val="single"/>
        </w:rPr>
        <w:t xml:space="preserve">       </w:t>
      </w:r>
      <w:r>
        <w:rPr>
          <w:rFonts w:ascii="仿宋" w:hAnsi="仿宋" w:eastAsia="仿宋" w:cs="仿宋"/>
          <w:color w:val="auto"/>
          <w:sz w:val="36"/>
          <w:u w:val="single"/>
        </w:rPr>
        <w:t xml:space="preserve">          </w:t>
      </w:r>
    </w:p>
    <w:p>
      <w:pPr>
        <w:spacing w:line="720" w:lineRule="exact"/>
        <w:ind w:firstLine="1274" w:firstLineChars="354"/>
        <w:jc w:val="left"/>
        <w:rPr>
          <w:rFonts w:ascii="仿宋" w:hAnsi="仿宋" w:eastAsia="仿宋" w:cs="仿宋"/>
          <w:color w:val="auto"/>
          <w:sz w:val="36"/>
        </w:rPr>
      </w:pPr>
      <w:r>
        <w:rPr>
          <w:rFonts w:hint="eastAsia" w:ascii="仿宋" w:hAnsi="仿宋" w:eastAsia="仿宋" w:cs="仿宋"/>
          <w:color w:val="auto"/>
          <w:sz w:val="36"/>
        </w:rPr>
        <w:t>联系人职务</w:t>
      </w:r>
      <w:r>
        <w:rPr>
          <w:rFonts w:ascii="仿宋" w:hAnsi="仿宋" w:eastAsia="仿宋" w:cs="仿宋"/>
          <w:color w:val="auto"/>
          <w:sz w:val="36"/>
          <w:u w:val="single"/>
        </w:rPr>
        <w:t xml:space="preserve">       </w:t>
      </w:r>
      <w:r>
        <w:rPr>
          <w:rFonts w:hint="eastAsia" w:ascii="仿宋" w:hAnsi="仿宋" w:eastAsia="仿宋" w:cs="仿宋"/>
          <w:color w:val="auto"/>
          <w:sz w:val="36"/>
          <w:u w:val="single"/>
        </w:rPr>
        <w:t xml:space="preserve">      </w:t>
      </w:r>
      <w:r>
        <w:rPr>
          <w:rFonts w:ascii="仿宋" w:hAnsi="仿宋" w:eastAsia="仿宋" w:cs="仿宋"/>
          <w:color w:val="auto"/>
          <w:sz w:val="36"/>
          <w:u w:val="single"/>
        </w:rPr>
        <w:t xml:space="preserve">            </w:t>
      </w:r>
    </w:p>
    <w:p>
      <w:pPr>
        <w:spacing w:line="720" w:lineRule="exact"/>
        <w:ind w:firstLine="1274" w:firstLineChars="354"/>
        <w:jc w:val="left"/>
        <w:rPr>
          <w:rFonts w:ascii="仿宋" w:hAnsi="仿宋" w:eastAsia="仿宋" w:cs="仿宋"/>
          <w:color w:val="auto"/>
          <w:sz w:val="36"/>
        </w:rPr>
      </w:pPr>
      <w:r>
        <w:rPr>
          <w:rFonts w:hint="eastAsia" w:ascii="仿宋" w:hAnsi="仿宋" w:eastAsia="仿宋" w:cs="仿宋"/>
          <w:color w:val="auto"/>
          <w:sz w:val="36"/>
        </w:rPr>
        <w:t>联系电话（含手机）</w:t>
      </w:r>
      <w:r>
        <w:rPr>
          <w:rFonts w:ascii="仿宋" w:hAnsi="仿宋" w:eastAsia="仿宋" w:cs="仿宋"/>
          <w:color w:val="auto"/>
          <w:sz w:val="36"/>
          <w:u w:val="single"/>
        </w:rPr>
        <w:t xml:space="preserve"> </w:t>
      </w:r>
      <w:r>
        <w:rPr>
          <w:rFonts w:hint="eastAsia" w:ascii="仿宋" w:hAnsi="仿宋" w:eastAsia="仿宋" w:cs="仿宋"/>
          <w:color w:val="auto"/>
          <w:sz w:val="36"/>
          <w:u w:val="single"/>
        </w:rPr>
        <w:t xml:space="preserve">             </w:t>
      </w:r>
      <w:r>
        <w:rPr>
          <w:rFonts w:ascii="仿宋" w:hAnsi="仿宋" w:eastAsia="仿宋" w:cs="仿宋"/>
          <w:color w:val="auto"/>
          <w:sz w:val="36"/>
          <w:u w:val="single"/>
        </w:rPr>
        <w:t xml:space="preserve">   </w:t>
      </w:r>
    </w:p>
    <w:p>
      <w:pPr>
        <w:jc w:val="center"/>
        <w:rPr>
          <w:rFonts w:ascii="宋体" w:hAnsi="宋体" w:cs="宋体"/>
          <w:color w:val="auto"/>
          <w:spacing w:val="140"/>
          <w:sz w:val="32"/>
          <w:szCs w:val="32"/>
        </w:rPr>
      </w:pPr>
    </w:p>
    <w:p>
      <w:pPr>
        <w:jc w:val="center"/>
        <w:rPr>
          <w:rFonts w:ascii="宋体" w:hAnsi="宋体" w:cs="宋体"/>
          <w:color w:val="auto"/>
          <w:spacing w:val="20"/>
          <w:szCs w:val="32"/>
        </w:rPr>
      </w:pPr>
    </w:p>
    <w:p>
      <w:pPr>
        <w:jc w:val="center"/>
        <w:rPr>
          <w:rFonts w:ascii="宋体" w:hAnsi="宋体" w:cs="宋体"/>
          <w:color w:val="auto"/>
          <w:spacing w:val="20"/>
          <w:szCs w:val="32"/>
        </w:rPr>
      </w:pPr>
    </w:p>
    <w:p>
      <w:pPr>
        <w:jc w:val="center"/>
        <w:rPr>
          <w:rFonts w:ascii="宋体" w:hAnsi="宋体" w:cs="宋体"/>
          <w:color w:val="auto"/>
          <w:spacing w:val="100"/>
          <w:sz w:val="44"/>
        </w:rPr>
      </w:pPr>
    </w:p>
    <w:p>
      <w:pPr>
        <w:jc w:val="center"/>
        <w:rPr>
          <w:rFonts w:ascii="宋体" w:hAnsi="宋体" w:cs="宋体"/>
          <w:color w:val="auto"/>
          <w:spacing w:val="100"/>
          <w:sz w:val="44"/>
        </w:rPr>
      </w:pPr>
    </w:p>
    <w:p>
      <w:pPr>
        <w:jc w:val="center"/>
        <w:rPr>
          <w:rFonts w:ascii="宋体" w:hAnsi="宋体" w:cs="宋体"/>
          <w:color w:val="auto"/>
          <w:spacing w:val="100"/>
          <w:sz w:val="44"/>
        </w:rPr>
      </w:pPr>
    </w:p>
    <w:p>
      <w:pPr>
        <w:rPr>
          <w:rFonts w:ascii="宋体" w:hAnsi="宋体" w:cs="宋体"/>
          <w:color w:val="auto"/>
          <w:spacing w:val="100"/>
          <w:sz w:val="44"/>
        </w:rPr>
      </w:pPr>
    </w:p>
    <w:p>
      <w:pPr>
        <w:jc w:val="center"/>
        <w:rPr>
          <w:rFonts w:ascii="宋体" w:hAnsi="宋体" w:cs="宋体"/>
          <w:color w:val="auto"/>
          <w:spacing w:val="100"/>
          <w:sz w:val="44"/>
        </w:rPr>
      </w:pPr>
    </w:p>
    <w:p>
      <w:pPr>
        <w:jc w:val="center"/>
        <w:rPr>
          <w:rFonts w:ascii="宋体" w:hAnsi="宋体" w:cs="宋体"/>
          <w:color w:val="auto"/>
          <w:spacing w:val="100"/>
          <w:sz w:val="44"/>
          <w:szCs w:val="44"/>
        </w:rPr>
      </w:pPr>
    </w:p>
    <w:p>
      <w:pPr>
        <w:jc w:val="center"/>
        <w:rPr>
          <w:rFonts w:ascii="宋体" w:hAnsi="宋体" w:cs="宋体"/>
          <w:color w:val="auto"/>
          <w:spacing w:val="100"/>
          <w:sz w:val="44"/>
          <w:szCs w:val="44"/>
        </w:rPr>
      </w:pPr>
    </w:p>
    <w:p>
      <w:pPr>
        <w:jc w:val="center"/>
        <w:rPr>
          <w:rFonts w:ascii="仿宋" w:hAnsi="仿宋" w:eastAsia="仿宋" w:cs="仿宋"/>
          <w:color w:val="auto"/>
          <w:spacing w:val="100"/>
          <w:sz w:val="44"/>
          <w:szCs w:val="44"/>
        </w:rPr>
      </w:pPr>
    </w:p>
    <w:p>
      <w:pPr>
        <w:jc w:val="center"/>
        <w:rPr>
          <w:rFonts w:ascii="仿宋" w:hAnsi="仿宋" w:eastAsia="仿宋" w:cs="仿宋"/>
          <w:color w:val="auto"/>
          <w:spacing w:val="100"/>
          <w:sz w:val="44"/>
          <w:szCs w:val="44"/>
        </w:rPr>
      </w:pPr>
    </w:p>
    <w:p>
      <w:pPr>
        <w:jc w:val="center"/>
        <w:rPr>
          <w:rFonts w:ascii="仿宋" w:hAnsi="仿宋" w:eastAsia="仿宋" w:cs="仿宋"/>
          <w:color w:val="auto"/>
          <w:spacing w:val="100"/>
          <w:sz w:val="44"/>
          <w:szCs w:val="44"/>
        </w:rPr>
      </w:pPr>
    </w:p>
    <w:p>
      <w:pPr>
        <w:jc w:val="center"/>
        <w:rPr>
          <w:rFonts w:ascii="仿宋" w:hAnsi="仿宋" w:eastAsia="仿宋" w:cs="仿宋"/>
          <w:color w:val="auto"/>
          <w:spacing w:val="100"/>
          <w:sz w:val="44"/>
          <w:szCs w:val="44"/>
        </w:rPr>
      </w:pPr>
    </w:p>
    <w:p>
      <w:pPr>
        <w:jc w:val="center"/>
        <w:rPr>
          <w:rFonts w:ascii="仿宋" w:hAnsi="仿宋" w:eastAsia="仿宋" w:cs="仿宋"/>
          <w:color w:val="auto"/>
          <w:spacing w:val="100"/>
          <w:sz w:val="44"/>
          <w:szCs w:val="44"/>
        </w:rPr>
      </w:pPr>
      <w:r>
        <w:rPr>
          <w:rFonts w:hint="eastAsia" w:ascii="仿宋" w:hAnsi="仿宋" w:eastAsia="仿宋" w:cs="仿宋"/>
          <w:color w:val="auto"/>
          <w:spacing w:val="100"/>
          <w:sz w:val="44"/>
          <w:szCs w:val="44"/>
        </w:rPr>
        <w:t>填表说明</w:t>
      </w:r>
    </w:p>
    <w:p>
      <w:pPr>
        <w:jc w:val="center"/>
        <w:rPr>
          <w:rFonts w:ascii="仿宋" w:hAnsi="仿宋" w:eastAsia="仿宋" w:cs="仿宋"/>
          <w:color w:val="auto"/>
          <w:spacing w:val="100"/>
          <w:sz w:val="44"/>
        </w:rPr>
      </w:pPr>
    </w:p>
    <w:p>
      <w:pPr>
        <w:widowControl/>
        <w:jc w:val="left"/>
        <w:rPr>
          <w:rFonts w:ascii="仿宋" w:hAnsi="仿宋" w:eastAsia="仿宋" w:cs="仿宋"/>
          <w:color w:val="auto"/>
          <w:sz w:val="29"/>
          <w:szCs w:val="29"/>
        </w:rPr>
      </w:pPr>
      <w:r>
        <w:rPr>
          <w:rFonts w:ascii="仿宋" w:hAnsi="仿宋" w:eastAsia="仿宋" w:cs="仿宋"/>
          <w:color w:val="auto"/>
          <w:sz w:val="29"/>
          <w:szCs w:val="29"/>
        </w:rPr>
        <w:t>1.本表限用A4纸张双面打印填报，本表封面之上不得另加其他封面。</w:t>
      </w:r>
    </w:p>
    <w:p>
      <w:pPr>
        <w:widowControl/>
        <w:jc w:val="left"/>
        <w:rPr>
          <w:rFonts w:ascii="仿宋" w:hAnsi="仿宋" w:eastAsia="仿宋" w:cs="仿宋"/>
          <w:color w:val="auto"/>
          <w:sz w:val="29"/>
          <w:szCs w:val="29"/>
        </w:rPr>
      </w:pPr>
      <w:r>
        <w:rPr>
          <w:rFonts w:ascii="仿宋" w:hAnsi="仿宋" w:eastAsia="仿宋" w:cs="仿宋"/>
          <w:color w:val="auto"/>
          <w:sz w:val="29"/>
          <w:szCs w:val="29"/>
        </w:rPr>
        <w:t>2.本表填写内容要准确无误，填报数据须属实、有据可查。</w:t>
      </w:r>
    </w:p>
    <w:p>
      <w:pPr>
        <w:widowControl/>
        <w:jc w:val="left"/>
        <w:rPr>
          <w:rFonts w:ascii="宋体" w:hAnsi="宋体" w:cs="宋体"/>
          <w:color w:val="auto"/>
          <w:sz w:val="29"/>
          <w:szCs w:val="29"/>
        </w:rPr>
      </w:pPr>
      <w:r>
        <w:rPr>
          <w:rFonts w:hint="eastAsia" w:ascii="宋体" w:hAnsi="宋体" w:cs="宋体"/>
          <w:color w:val="auto"/>
          <w:sz w:val="29"/>
          <w:szCs w:val="29"/>
        </w:rPr>
        <w:br w:type="page"/>
      </w:r>
    </w:p>
    <w:tbl>
      <w:tblPr>
        <w:tblStyle w:val="6"/>
        <w:tblW w:w="94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95" w:type="dxa"/>
            <w:tcBorders>
              <w:top w:val="single" w:color="auto" w:sz="4" w:space="0"/>
              <w:left w:val="single" w:color="auto" w:sz="4" w:space="0"/>
              <w:bottom w:val="single" w:color="auto" w:sz="4" w:space="0"/>
              <w:right w:val="single" w:color="auto" w:sz="4" w:space="0"/>
            </w:tcBorders>
            <w:vAlign w:val="center"/>
          </w:tcPr>
          <w:p>
            <w:pPr>
              <w:pStyle w:val="20"/>
              <w:tabs>
                <w:tab w:val="right" w:pos="6578"/>
              </w:tabs>
              <w:spacing w:line="0" w:lineRule="atLeast"/>
              <w:ind w:firstLine="0" w:firstLineChars="0"/>
              <w:jc w:val="left"/>
              <w:rPr>
                <w:rFonts w:ascii="仿宋" w:hAnsi="仿宋" w:eastAsia="仿宋" w:cs="宋体"/>
                <w:color w:val="auto"/>
                <w:sz w:val="24"/>
              </w:rPr>
            </w:pPr>
            <w:r>
              <w:rPr>
                <w:rFonts w:hint="eastAsia" w:ascii="仿宋" w:hAnsi="仿宋" w:eastAsia="仿宋" w:cs="宋体"/>
                <w:b/>
                <w:color w:val="auto"/>
                <w:sz w:val="24"/>
              </w:rPr>
              <w:t>一、顶岗实习管理情况：(</w:t>
            </w:r>
            <w:r>
              <w:rPr>
                <w:rFonts w:hint="eastAsia" w:ascii="仿宋" w:hAnsi="仿宋" w:eastAsia="仿宋" w:cs="宋体"/>
                <w:color w:val="auto"/>
                <w:sz w:val="24"/>
              </w:rPr>
              <w:t>二级学院落实《职业学校学生实习管理规定》和《职业学校专业（类）顶岗实习标准》情况，近年来学校在实习单位遴选、实习方案制定、实习过程管方面的典型经验和做法。&lt;不超过1000字，辅助材料可另附件&gt;)</w:t>
            </w:r>
          </w:p>
          <w:p>
            <w:pPr>
              <w:pStyle w:val="20"/>
              <w:tabs>
                <w:tab w:val="right" w:pos="6578"/>
              </w:tabs>
              <w:spacing w:line="0" w:lineRule="atLeast"/>
              <w:ind w:firstLine="0" w:firstLineChars="0"/>
              <w:jc w:val="left"/>
              <w:rPr>
                <w:rFonts w:ascii="仿宋" w:hAnsi="仿宋" w:eastAsia="仿宋" w:cs="宋体"/>
                <w:b/>
                <w:color w:val="auto"/>
                <w:sz w:val="24"/>
              </w:rPr>
            </w:pPr>
          </w:p>
          <w:p>
            <w:pPr>
              <w:pStyle w:val="20"/>
              <w:tabs>
                <w:tab w:val="right" w:pos="6578"/>
              </w:tabs>
              <w:spacing w:line="0" w:lineRule="atLeast"/>
              <w:ind w:firstLine="0" w:firstLineChars="0"/>
              <w:jc w:val="left"/>
              <w:rPr>
                <w:rFonts w:ascii="仿宋" w:hAnsi="仿宋" w:eastAsia="仿宋" w:cs="宋体"/>
                <w:b/>
                <w:color w:val="auto"/>
                <w:sz w:val="24"/>
              </w:rPr>
            </w:pPr>
          </w:p>
          <w:p>
            <w:pPr>
              <w:pStyle w:val="20"/>
              <w:tabs>
                <w:tab w:val="right" w:pos="6578"/>
              </w:tabs>
              <w:spacing w:line="0" w:lineRule="atLeast"/>
              <w:ind w:firstLine="0" w:firstLineChars="0"/>
              <w:jc w:val="left"/>
              <w:rPr>
                <w:rFonts w:ascii="仿宋" w:hAnsi="仿宋" w:eastAsia="仿宋" w:cs="宋体"/>
                <w:b/>
                <w:color w:val="auto"/>
                <w:sz w:val="24"/>
              </w:rPr>
            </w:pPr>
          </w:p>
          <w:p>
            <w:pPr>
              <w:pStyle w:val="20"/>
              <w:tabs>
                <w:tab w:val="right" w:pos="6578"/>
              </w:tabs>
              <w:spacing w:line="0" w:lineRule="atLeast"/>
              <w:ind w:firstLine="0" w:firstLineChars="0"/>
              <w:jc w:val="left"/>
              <w:rPr>
                <w:rFonts w:hint="eastAsia" w:ascii="仿宋" w:hAnsi="仿宋" w:eastAsia="仿宋" w:cs="宋体"/>
                <w:b/>
                <w:color w:val="auto"/>
                <w:sz w:val="24"/>
              </w:rPr>
            </w:pPr>
          </w:p>
          <w:p>
            <w:pPr>
              <w:pStyle w:val="20"/>
              <w:tabs>
                <w:tab w:val="right" w:pos="6578"/>
              </w:tabs>
              <w:spacing w:line="0" w:lineRule="atLeast"/>
              <w:ind w:firstLine="0" w:firstLineChars="0"/>
              <w:jc w:val="left"/>
              <w:rPr>
                <w:rFonts w:hint="eastAsia" w:ascii="仿宋" w:hAnsi="仿宋" w:eastAsia="仿宋" w:cs="宋体"/>
                <w:b/>
                <w:color w:val="auto"/>
                <w:sz w:val="24"/>
              </w:rPr>
            </w:pPr>
          </w:p>
          <w:p>
            <w:pPr>
              <w:pStyle w:val="20"/>
              <w:tabs>
                <w:tab w:val="right" w:pos="6578"/>
              </w:tabs>
              <w:spacing w:line="0" w:lineRule="atLeast"/>
              <w:ind w:firstLine="0" w:firstLineChars="0"/>
              <w:jc w:val="left"/>
              <w:rPr>
                <w:rFonts w:hint="eastAsia" w:ascii="仿宋" w:hAnsi="仿宋" w:eastAsia="仿宋" w:cs="宋体"/>
                <w:b/>
                <w:color w:val="auto"/>
                <w:sz w:val="24"/>
              </w:rPr>
            </w:pPr>
          </w:p>
          <w:p>
            <w:pPr>
              <w:pStyle w:val="20"/>
              <w:tabs>
                <w:tab w:val="right" w:pos="6578"/>
              </w:tabs>
              <w:spacing w:line="0" w:lineRule="atLeast"/>
              <w:ind w:firstLine="0" w:firstLineChars="0"/>
              <w:jc w:val="left"/>
              <w:rPr>
                <w:rFonts w:hint="eastAsia" w:ascii="仿宋" w:hAnsi="仿宋" w:eastAsia="仿宋" w:cs="宋体"/>
                <w:b/>
                <w:color w:val="auto"/>
                <w:sz w:val="24"/>
              </w:rPr>
            </w:pPr>
          </w:p>
          <w:p>
            <w:pPr>
              <w:pStyle w:val="20"/>
              <w:tabs>
                <w:tab w:val="right" w:pos="6578"/>
              </w:tabs>
              <w:spacing w:line="0" w:lineRule="atLeast"/>
              <w:ind w:firstLine="0" w:firstLineChars="0"/>
              <w:jc w:val="left"/>
              <w:rPr>
                <w:rFonts w:hint="eastAsia" w:ascii="仿宋" w:hAnsi="仿宋" w:eastAsia="仿宋" w:cs="宋体"/>
                <w:b/>
                <w:color w:val="auto"/>
                <w:sz w:val="24"/>
              </w:rPr>
            </w:pPr>
          </w:p>
          <w:p>
            <w:pPr>
              <w:pStyle w:val="20"/>
              <w:tabs>
                <w:tab w:val="right" w:pos="6578"/>
              </w:tabs>
              <w:spacing w:line="0" w:lineRule="atLeast"/>
              <w:ind w:firstLine="0" w:firstLineChars="0"/>
              <w:jc w:val="left"/>
              <w:rPr>
                <w:rFonts w:hint="eastAsia" w:ascii="仿宋" w:hAnsi="仿宋" w:eastAsia="仿宋" w:cs="宋体"/>
                <w:b/>
                <w:color w:val="auto"/>
                <w:sz w:val="24"/>
              </w:rPr>
            </w:pPr>
          </w:p>
          <w:p>
            <w:pPr>
              <w:pStyle w:val="20"/>
              <w:tabs>
                <w:tab w:val="right" w:pos="6578"/>
              </w:tabs>
              <w:spacing w:line="0" w:lineRule="atLeast"/>
              <w:ind w:firstLine="0" w:firstLineChars="0"/>
              <w:jc w:val="left"/>
              <w:rPr>
                <w:rFonts w:ascii="仿宋" w:hAnsi="仿宋" w:eastAsia="仿宋" w:cs="宋体"/>
                <w:b/>
                <w:color w:val="auto"/>
                <w:sz w:val="24"/>
              </w:rPr>
            </w:pPr>
          </w:p>
          <w:p>
            <w:pPr>
              <w:pStyle w:val="20"/>
              <w:tabs>
                <w:tab w:val="right" w:pos="6578"/>
              </w:tabs>
              <w:spacing w:line="420" w:lineRule="exact"/>
              <w:ind w:firstLine="480"/>
              <w:jc w:val="left"/>
              <w:rPr>
                <w:rFonts w:ascii="仿宋" w:hAnsi="仿宋" w:eastAsia="仿宋"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5" w:hRule="atLeast"/>
          <w:jc w:val="center"/>
        </w:trPr>
        <w:tc>
          <w:tcPr>
            <w:tcW w:w="9495" w:type="dxa"/>
            <w:tcBorders>
              <w:top w:val="single" w:color="auto" w:sz="4" w:space="0"/>
              <w:left w:val="single" w:color="auto" w:sz="4" w:space="0"/>
              <w:bottom w:val="single" w:color="auto" w:sz="4" w:space="0"/>
              <w:right w:val="single" w:color="auto" w:sz="4" w:space="0"/>
            </w:tcBorders>
            <w:vAlign w:val="center"/>
          </w:tcPr>
          <w:p>
            <w:pPr>
              <w:pStyle w:val="20"/>
              <w:tabs>
                <w:tab w:val="right" w:pos="6578"/>
              </w:tabs>
              <w:spacing w:line="0" w:lineRule="atLeast"/>
              <w:ind w:firstLine="0" w:firstLineChars="0"/>
              <w:jc w:val="left"/>
              <w:rPr>
                <w:rFonts w:ascii="仿宋" w:hAnsi="仿宋" w:eastAsia="仿宋" w:cs="宋体"/>
                <w:color w:val="auto"/>
                <w:sz w:val="24"/>
              </w:rPr>
            </w:pPr>
            <w:r>
              <w:rPr>
                <w:rFonts w:hint="eastAsia" w:ascii="仿宋" w:hAnsi="仿宋" w:eastAsia="仿宋" w:cs="宋体"/>
                <w:b/>
                <w:color w:val="auto"/>
                <w:sz w:val="24"/>
              </w:rPr>
              <w:t>二、顶岗实习制度建设情况：（</w:t>
            </w:r>
            <w:r>
              <w:rPr>
                <w:rFonts w:hint="eastAsia" w:ascii="仿宋" w:hAnsi="仿宋" w:eastAsia="仿宋" w:cs="宋体"/>
                <w:color w:val="auto"/>
                <w:sz w:val="24"/>
              </w:rPr>
              <w:t>二级学院在实习管理方面制度建设情况及其有关激励措施。&lt;不超过500字，辅助材料可另附件&gt;</w:t>
            </w:r>
            <w:r>
              <w:rPr>
                <w:rFonts w:hint="eastAsia" w:ascii="仿宋" w:hAnsi="仿宋" w:eastAsia="仿宋" w:cs="宋体"/>
                <w:b/>
                <w:color w:val="auto"/>
                <w:sz w:val="24"/>
              </w:rPr>
              <w:t>）</w:t>
            </w:r>
          </w:p>
          <w:p>
            <w:pPr>
              <w:pStyle w:val="20"/>
              <w:tabs>
                <w:tab w:val="right" w:pos="6578"/>
              </w:tabs>
              <w:spacing w:line="0" w:lineRule="atLeast"/>
              <w:ind w:firstLine="0" w:firstLineChars="0"/>
              <w:jc w:val="left"/>
              <w:rPr>
                <w:rFonts w:ascii="仿宋" w:hAnsi="仿宋" w:eastAsia="仿宋" w:cs="宋体"/>
                <w:color w:val="auto"/>
                <w:sz w:val="24"/>
              </w:rPr>
            </w:pPr>
          </w:p>
          <w:p>
            <w:pPr>
              <w:pStyle w:val="20"/>
              <w:tabs>
                <w:tab w:val="right" w:pos="6578"/>
              </w:tabs>
              <w:spacing w:line="0" w:lineRule="atLeast"/>
              <w:ind w:firstLine="0" w:firstLineChars="0"/>
              <w:jc w:val="left"/>
              <w:rPr>
                <w:rFonts w:hint="eastAsia" w:ascii="仿宋" w:hAnsi="仿宋" w:eastAsia="仿宋" w:cs="宋体"/>
                <w:color w:val="auto"/>
                <w:sz w:val="24"/>
              </w:rPr>
            </w:pPr>
          </w:p>
          <w:p>
            <w:pPr>
              <w:pStyle w:val="20"/>
              <w:tabs>
                <w:tab w:val="right" w:pos="6578"/>
              </w:tabs>
              <w:spacing w:line="0" w:lineRule="atLeast"/>
              <w:ind w:firstLine="0" w:firstLineChars="0"/>
              <w:jc w:val="left"/>
              <w:rPr>
                <w:rFonts w:hint="eastAsia" w:ascii="仿宋" w:hAnsi="仿宋" w:eastAsia="仿宋" w:cs="宋体"/>
                <w:color w:val="auto"/>
                <w:sz w:val="24"/>
              </w:rPr>
            </w:pPr>
          </w:p>
          <w:p>
            <w:pPr>
              <w:pStyle w:val="20"/>
              <w:tabs>
                <w:tab w:val="right" w:pos="6578"/>
              </w:tabs>
              <w:spacing w:line="0" w:lineRule="atLeast"/>
              <w:ind w:firstLine="0" w:firstLineChars="0"/>
              <w:jc w:val="left"/>
              <w:rPr>
                <w:rFonts w:ascii="仿宋" w:hAnsi="仿宋" w:eastAsia="仿宋" w:cs="宋体"/>
                <w:color w:val="auto"/>
                <w:sz w:val="24"/>
              </w:rPr>
            </w:pPr>
          </w:p>
          <w:p>
            <w:pPr>
              <w:pStyle w:val="20"/>
              <w:tabs>
                <w:tab w:val="right" w:pos="6578"/>
              </w:tabs>
              <w:spacing w:line="0" w:lineRule="atLeast"/>
              <w:ind w:firstLine="0" w:firstLineChars="0"/>
              <w:jc w:val="left"/>
              <w:rPr>
                <w:rFonts w:ascii="仿宋" w:hAnsi="仿宋" w:eastAsia="仿宋" w:cs="宋体"/>
                <w:color w:val="auto"/>
                <w:sz w:val="24"/>
              </w:rPr>
            </w:pPr>
          </w:p>
          <w:p>
            <w:pPr>
              <w:pStyle w:val="20"/>
              <w:tabs>
                <w:tab w:val="right" w:pos="6578"/>
              </w:tabs>
              <w:spacing w:line="0" w:lineRule="atLeast"/>
              <w:ind w:firstLine="0" w:firstLineChars="0"/>
              <w:jc w:val="left"/>
              <w:rPr>
                <w:rFonts w:ascii="仿宋" w:hAnsi="仿宋" w:eastAsia="仿宋" w:cs="宋体"/>
                <w:color w:val="auto"/>
                <w:sz w:val="24"/>
              </w:rPr>
            </w:pPr>
          </w:p>
          <w:p>
            <w:pPr>
              <w:rPr>
                <w:rFonts w:ascii="仿宋" w:hAnsi="仿宋" w:eastAsia="仿宋"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atLeast"/>
          <w:jc w:val="center"/>
        </w:trPr>
        <w:tc>
          <w:tcPr>
            <w:tcW w:w="9495" w:type="dxa"/>
            <w:tcBorders>
              <w:top w:val="single" w:color="auto" w:sz="4" w:space="0"/>
              <w:left w:val="single" w:color="auto" w:sz="4" w:space="0"/>
              <w:bottom w:val="single" w:color="auto" w:sz="4" w:space="0"/>
              <w:right w:val="single" w:color="auto" w:sz="4" w:space="0"/>
            </w:tcBorders>
            <w:vAlign w:val="center"/>
          </w:tcPr>
          <w:p>
            <w:pPr>
              <w:pStyle w:val="20"/>
              <w:tabs>
                <w:tab w:val="right" w:pos="6578"/>
              </w:tabs>
              <w:spacing w:line="0" w:lineRule="atLeast"/>
              <w:ind w:firstLine="0" w:firstLineChars="0"/>
              <w:jc w:val="left"/>
              <w:rPr>
                <w:rFonts w:ascii="仿宋" w:hAnsi="仿宋" w:eastAsia="仿宋" w:cs="宋体"/>
                <w:color w:val="auto"/>
                <w:sz w:val="24"/>
              </w:rPr>
            </w:pPr>
            <w:r>
              <w:rPr>
                <w:rFonts w:hint="eastAsia" w:ascii="仿宋" w:hAnsi="仿宋" w:eastAsia="仿宋" w:cs="宋体"/>
                <w:b/>
                <w:color w:val="auto"/>
                <w:sz w:val="24"/>
              </w:rPr>
              <w:t>三、顶岗实习考核情况：（</w:t>
            </w:r>
            <w:r>
              <w:rPr>
                <w:rFonts w:hint="eastAsia" w:ascii="仿宋" w:hAnsi="仿宋" w:eastAsia="仿宋" w:cs="宋体"/>
                <w:color w:val="auto"/>
                <w:sz w:val="24"/>
              </w:rPr>
              <w:t>对学生实习过程考核、实习成果评价；对实习制度教师考核评价。&lt;不超过1000字，辅助材料可另附件&gt;</w:t>
            </w:r>
            <w:r>
              <w:rPr>
                <w:rFonts w:hint="eastAsia" w:ascii="仿宋" w:hAnsi="仿宋" w:eastAsia="仿宋" w:cs="宋体"/>
                <w:b/>
                <w:color w:val="auto"/>
                <w:sz w:val="24"/>
              </w:rPr>
              <w:t>）</w:t>
            </w:r>
          </w:p>
          <w:p>
            <w:pPr>
              <w:tabs>
                <w:tab w:val="right" w:pos="6578"/>
              </w:tabs>
              <w:spacing w:line="0" w:lineRule="atLeast"/>
              <w:jc w:val="left"/>
              <w:rPr>
                <w:rFonts w:ascii="仿宋" w:hAnsi="仿宋" w:eastAsia="仿宋" w:cs="宋体"/>
                <w:color w:val="auto"/>
                <w:sz w:val="24"/>
              </w:rPr>
            </w:pPr>
          </w:p>
          <w:p>
            <w:pPr>
              <w:tabs>
                <w:tab w:val="right" w:pos="6578"/>
              </w:tabs>
              <w:spacing w:line="0" w:lineRule="atLeast"/>
              <w:jc w:val="left"/>
              <w:rPr>
                <w:rFonts w:ascii="仿宋" w:hAnsi="仿宋" w:eastAsia="仿宋" w:cs="宋体"/>
                <w:color w:val="auto"/>
                <w:sz w:val="24"/>
              </w:rPr>
            </w:pPr>
          </w:p>
          <w:p>
            <w:pPr>
              <w:tabs>
                <w:tab w:val="right" w:pos="6578"/>
              </w:tabs>
              <w:spacing w:line="0" w:lineRule="atLeast"/>
              <w:jc w:val="left"/>
              <w:rPr>
                <w:rFonts w:ascii="仿宋" w:hAnsi="仿宋" w:eastAsia="仿宋" w:cs="宋体"/>
                <w:color w:val="auto"/>
                <w:sz w:val="24"/>
              </w:rPr>
            </w:pPr>
          </w:p>
          <w:p>
            <w:pPr>
              <w:tabs>
                <w:tab w:val="right" w:pos="6578"/>
              </w:tabs>
              <w:spacing w:line="0" w:lineRule="atLeast"/>
              <w:jc w:val="left"/>
              <w:rPr>
                <w:rFonts w:ascii="仿宋" w:hAnsi="仿宋" w:eastAsia="仿宋" w:cs="宋体"/>
                <w:color w:val="auto"/>
                <w:sz w:val="24"/>
              </w:rPr>
            </w:pPr>
          </w:p>
          <w:p>
            <w:pPr>
              <w:tabs>
                <w:tab w:val="right" w:pos="6578"/>
              </w:tabs>
              <w:spacing w:line="0" w:lineRule="atLeast"/>
              <w:jc w:val="left"/>
              <w:rPr>
                <w:rFonts w:ascii="仿宋" w:hAnsi="仿宋" w:eastAsia="仿宋" w:cs="宋体"/>
                <w:color w:val="auto"/>
                <w:sz w:val="24"/>
              </w:rPr>
            </w:pPr>
          </w:p>
          <w:p>
            <w:pPr>
              <w:tabs>
                <w:tab w:val="right" w:pos="6578"/>
              </w:tabs>
              <w:spacing w:line="0" w:lineRule="atLeast"/>
              <w:jc w:val="left"/>
              <w:rPr>
                <w:rFonts w:ascii="仿宋" w:hAnsi="仿宋" w:eastAsia="仿宋" w:cs="宋体"/>
                <w:color w:val="auto"/>
                <w:sz w:val="24"/>
              </w:rPr>
            </w:pPr>
          </w:p>
          <w:p>
            <w:pPr>
              <w:tabs>
                <w:tab w:val="right" w:pos="6578"/>
              </w:tabs>
              <w:spacing w:line="0" w:lineRule="atLeast"/>
              <w:rPr>
                <w:rFonts w:ascii="仿宋" w:hAnsi="仿宋" w:eastAsia="仿宋"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jc w:val="center"/>
        </w:trPr>
        <w:tc>
          <w:tcPr>
            <w:tcW w:w="9495" w:type="dxa"/>
            <w:tcBorders>
              <w:top w:val="single" w:color="auto" w:sz="4" w:space="0"/>
              <w:left w:val="single" w:color="auto" w:sz="4" w:space="0"/>
              <w:bottom w:val="single" w:color="auto" w:sz="4" w:space="0"/>
              <w:right w:val="single" w:color="auto" w:sz="4" w:space="0"/>
            </w:tcBorders>
          </w:tcPr>
          <w:p>
            <w:pPr>
              <w:tabs>
                <w:tab w:val="right" w:pos="6578"/>
              </w:tabs>
              <w:spacing w:line="0" w:lineRule="atLeast"/>
              <w:jc w:val="left"/>
              <w:rPr>
                <w:rFonts w:ascii="仿宋" w:hAnsi="仿宋" w:eastAsia="仿宋" w:cs="宋体"/>
                <w:color w:val="auto"/>
                <w:sz w:val="24"/>
              </w:rPr>
            </w:pPr>
            <w:r>
              <w:rPr>
                <w:rFonts w:hint="eastAsia" w:ascii="仿宋" w:hAnsi="仿宋" w:eastAsia="仿宋" w:cs="宋体"/>
                <w:b/>
                <w:color w:val="auto"/>
                <w:sz w:val="24"/>
              </w:rPr>
              <w:t>四、安全管理情况：</w:t>
            </w:r>
            <w:r>
              <w:rPr>
                <w:rFonts w:hint="eastAsia" w:ascii="仿宋" w:hAnsi="仿宋" w:eastAsia="仿宋" w:cs="宋体"/>
                <w:color w:val="auto"/>
                <w:sz w:val="24"/>
              </w:rPr>
              <w:t>（购买保险、签订协议、无事故率等情况。&lt;不超过1000字，辅助材料可另附件&gt;）</w:t>
            </w:r>
          </w:p>
          <w:p>
            <w:pPr>
              <w:tabs>
                <w:tab w:val="right" w:pos="6578"/>
              </w:tabs>
              <w:spacing w:line="0" w:lineRule="atLeast"/>
              <w:jc w:val="left"/>
              <w:rPr>
                <w:rFonts w:ascii="仿宋" w:hAnsi="仿宋" w:eastAsia="仿宋" w:cs="宋体"/>
                <w:color w:val="auto"/>
                <w:sz w:val="24"/>
              </w:rPr>
            </w:pPr>
          </w:p>
          <w:p>
            <w:pPr>
              <w:tabs>
                <w:tab w:val="right" w:pos="6578"/>
              </w:tabs>
              <w:spacing w:line="0" w:lineRule="atLeast"/>
              <w:jc w:val="left"/>
              <w:rPr>
                <w:rFonts w:hint="eastAsia" w:ascii="仿宋" w:hAnsi="仿宋" w:eastAsia="仿宋" w:cs="宋体"/>
                <w:color w:val="auto"/>
                <w:sz w:val="24"/>
              </w:rPr>
            </w:pPr>
          </w:p>
          <w:p>
            <w:pPr>
              <w:tabs>
                <w:tab w:val="right" w:pos="6578"/>
              </w:tabs>
              <w:spacing w:line="0" w:lineRule="atLeast"/>
              <w:jc w:val="left"/>
              <w:rPr>
                <w:rFonts w:hint="eastAsia" w:ascii="仿宋" w:hAnsi="仿宋" w:eastAsia="仿宋" w:cs="宋体"/>
                <w:color w:val="auto"/>
                <w:sz w:val="24"/>
              </w:rPr>
            </w:pPr>
          </w:p>
          <w:p>
            <w:pPr>
              <w:tabs>
                <w:tab w:val="right" w:pos="6578"/>
              </w:tabs>
              <w:spacing w:line="0" w:lineRule="atLeast"/>
              <w:jc w:val="left"/>
              <w:rPr>
                <w:rFonts w:ascii="仿宋" w:hAnsi="仿宋" w:eastAsia="仿宋"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5" w:hRule="atLeast"/>
          <w:jc w:val="center"/>
        </w:trPr>
        <w:tc>
          <w:tcPr>
            <w:tcW w:w="9495" w:type="dxa"/>
            <w:tcBorders>
              <w:top w:val="single" w:color="auto" w:sz="4" w:space="0"/>
              <w:left w:val="single" w:color="auto" w:sz="4" w:space="0"/>
              <w:bottom w:val="single" w:color="auto" w:sz="4" w:space="0"/>
              <w:right w:val="single" w:color="auto" w:sz="4" w:space="0"/>
            </w:tcBorders>
          </w:tcPr>
          <w:p>
            <w:pPr>
              <w:pStyle w:val="20"/>
              <w:numPr>
                <w:ilvl w:val="0"/>
                <w:numId w:val="0"/>
              </w:numPr>
              <w:tabs>
                <w:tab w:val="right" w:pos="6578"/>
              </w:tabs>
              <w:spacing w:line="0" w:lineRule="atLeast"/>
              <w:ind w:leftChars="0"/>
              <w:jc w:val="both"/>
              <w:rPr>
                <w:rFonts w:ascii="仿宋" w:hAnsi="仿宋" w:eastAsia="仿宋" w:cs="宋体"/>
                <w:color w:val="auto"/>
                <w:sz w:val="24"/>
              </w:rPr>
            </w:pPr>
            <w:r>
              <w:rPr>
                <w:rFonts w:hint="eastAsia" w:ascii="仿宋" w:hAnsi="仿宋" w:eastAsia="仿宋" w:cs="宋体"/>
                <w:b/>
                <w:color w:val="auto"/>
                <w:sz w:val="24"/>
                <w:lang w:eastAsia="zh-CN"/>
              </w:rPr>
              <w:t>五、</w:t>
            </w:r>
            <w:r>
              <w:rPr>
                <w:rFonts w:hint="eastAsia" w:ascii="仿宋" w:hAnsi="仿宋" w:eastAsia="仿宋" w:cs="宋体"/>
                <w:b/>
                <w:color w:val="auto"/>
                <w:sz w:val="24"/>
              </w:rPr>
              <w:t>校企协同育人模式创新及成效：</w:t>
            </w:r>
            <w:r>
              <w:rPr>
                <w:rFonts w:hint="eastAsia" w:ascii="仿宋" w:hAnsi="仿宋" w:eastAsia="仿宋" w:cs="宋体"/>
                <w:color w:val="auto"/>
                <w:sz w:val="24"/>
              </w:rPr>
              <w:t>&lt;不超过500字，辅助材料可另附件&gt;</w:t>
            </w:r>
          </w:p>
          <w:p>
            <w:pPr>
              <w:tabs>
                <w:tab w:val="right" w:pos="6578"/>
              </w:tabs>
              <w:spacing w:line="0" w:lineRule="atLeast"/>
              <w:jc w:val="left"/>
              <w:rPr>
                <w:rFonts w:ascii="仿宋" w:hAnsi="仿宋" w:eastAsia="仿宋" w:cs="宋体"/>
                <w:color w:val="auto"/>
                <w:sz w:val="24"/>
              </w:rPr>
            </w:pPr>
          </w:p>
          <w:p>
            <w:pPr>
              <w:tabs>
                <w:tab w:val="right" w:pos="6578"/>
              </w:tabs>
              <w:spacing w:line="0" w:lineRule="atLeast"/>
              <w:jc w:val="left"/>
              <w:rPr>
                <w:rFonts w:ascii="仿宋" w:hAnsi="仿宋" w:eastAsia="仿宋"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7" w:hRule="atLeast"/>
          <w:jc w:val="center"/>
        </w:trPr>
        <w:tc>
          <w:tcPr>
            <w:tcW w:w="9495" w:type="dxa"/>
            <w:tcBorders>
              <w:top w:val="single" w:color="auto" w:sz="4" w:space="0"/>
              <w:left w:val="single" w:color="auto" w:sz="4" w:space="0"/>
              <w:bottom w:val="single" w:color="auto" w:sz="4" w:space="0"/>
              <w:right w:val="single" w:color="auto" w:sz="4" w:space="0"/>
            </w:tcBorders>
          </w:tcPr>
          <w:p>
            <w:pPr>
              <w:pStyle w:val="20"/>
              <w:tabs>
                <w:tab w:val="right" w:pos="6578"/>
              </w:tabs>
              <w:spacing w:line="0" w:lineRule="atLeast"/>
              <w:ind w:firstLine="0" w:firstLineChars="0"/>
              <w:jc w:val="left"/>
              <w:rPr>
                <w:rFonts w:ascii="仿宋" w:hAnsi="仿宋" w:eastAsia="仿宋" w:cs="宋体"/>
                <w:color w:val="auto"/>
                <w:sz w:val="24"/>
              </w:rPr>
            </w:pPr>
            <w:r>
              <w:rPr>
                <w:rFonts w:hint="eastAsia" w:ascii="仿宋" w:hAnsi="仿宋" w:eastAsia="仿宋" w:cs="宋体"/>
                <w:b/>
                <w:color w:val="auto"/>
                <w:sz w:val="24"/>
              </w:rPr>
              <w:t>六、实习管理方面的创新做法及可资借鉴的经验：</w:t>
            </w:r>
            <w:r>
              <w:rPr>
                <w:rFonts w:hint="eastAsia" w:ascii="仿宋" w:hAnsi="仿宋" w:eastAsia="仿宋" w:cs="宋体"/>
                <w:color w:val="auto"/>
                <w:sz w:val="24"/>
              </w:rPr>
              <w:t>&lt;不超过500字，辅助材料可另附件&gt;</w:t>
            </w:r>
          </w:p>
          <w:p>
            <w:pPr>
              <w:pStyle w:val="20"/>
              <w:tabs>
                <w:tab w:val="right" w:pos="6578"/>
              </w:tabs>
              <w:spacing w:line="420" w:lineRule="exact"/>
              <w:ind w:firstLine="480"/>
              <w:jc w:val="left"/>
              <w:rPr>
                <w:rFonts w:ascii="仿宋" w:hAnsi="仿宋" w:eastAsia="仿宋" w:cs="仿宋"/>
                <w:color w:val="auto"/>
                <w:sz w:val="24"/>
              </w:rPr>
            </w:pPr>
          </w:p>
          <w:p>
            <w:pPr>
              <w:pStyle w:val="20"/>
              <w:tabs>
                <w:tab w:val="right" w:pos="6578"/>
              </w:tabs>
              <w:spacing w:line="420" w:lineRule="exact"/>
              <w:ind w:firstLine="480"/>
              <w:jc w:val="left"/>
              <w:rPr>
                <w:rFonts w:ascii="仿宋" w:hAnsi="仿宋" w:eastAsia="仿宋" w:cs="仿宋"/>
                <w:color w:val="auto"/>
                <w:sz w:val="24"/>
              </w:rPr>
            </w:pPr>
          </w:p>
          <w:p>
            <w:pPr>
              <w:pStyle w:val="20"/>
              <w:tabs>
                <w:tab w:val="right" w:pos="6578"/>
              </w:tabs>
              <w:spacing w:line="420" w:lineRule="exact"/>
              <w:ind w:firstLine="480"/>
              <w:jc w:val="left"/>
              <w:rPr>
                <w:rFonts w:ascii="仿宋" w:hAnsi="仿宋" w:eastAsia="仿宋" w:cs="仿宋"/>
                <w:color w:val="auto"/>
                <w:sz w:val="24"/>
              </w:rPr>
            </w:pPr>
          </w:p>
          <w:p>
            <w:pPr>
              <w:pStyle w:val="20"/>
              <w:tabs>
                <w:tab w:val="right" w:pos="6578"/>
              </w:tabs>
              <w:spacing w:line="420" w:lineRule="exact"/>
              <w:ind w:firstLine="480"/>
              <w:jc w:val="left"/>
              <w:rPr>
                <w:rFonts w:ascii="仿宋" w:hAnsi="仿宋" w:eastAsia="仿宋" w:cs="仿宋"/>
                <w:color w:val="auto"/>
                <w:sz w:val="24"/>
              </w:rPr>
            </w:pPr>
          </w:p>
          <w:p>
            <w:pPr>
              <w:pStyle w:val="20"/>
              <w:tabs>
                <w:tab w:val="right" w:pos="6578"/>
              </w:tabs>
              <w:spacing w:line="420" w:lineRule="exact"/>
              <w:ind w:firstLine="480"/>
              <w:jc w:val="left"/>
              <w:rPr>
                <w:rFonts w:ascii="仿宋" w:hAnsi="仿宋" w:eastAsia="仿宋" w:cs="仿宋"/>
                <w:color w:val="auto"/>
                <w:sz w:val="24"/>
              </w:rPr>
            </w:pPr>
          </w:p>
          <w:p>
            <w:pPr>
              <w:pStyle w:val="20"/>
              <w:tabs>
                <w:tab w:val="right" w:pos="6578"/>
              </w:tabs>
              <w:spacing w:line="420" w:lineRule="exact"/>
              <w:ind w:firstLine="480"/>
              <w:jc w:val="left"/>
              <w:rPr>
                <w:rFonts w:ascii="仿宋" w:hAnsi="仿宋" w:eastAsia="仿宋" w:cs="仿宋"/>
                <w:color w:val="auto"/>
                <w:sz w:val="24"/>
              </w:rPr>
            </w:pPr>
          </w:p>
          <w:p>
            <w:pPr>
              <w:pStyle w:val="20"/>
              <w:tabs>
                <w:tab w:val="right" w:pos="6578"/>
              </w:tabs>
              <w:spacing w:line="420" w:lineRule="exact"/>
              <w:ind w:firstLine="480"/>
              <w:jc w:val="left"/>
              <w:rPr>
                <w:rFonts w:ascii="仿宋" w:hAnsi="仿宋" w:eastAsia="仿宋" w:cs="仿宋"/>
                <w:color w:val="auto"/>
                <w:sz w:val="24"/>
              </w:rPr>
            </w:pPr>
          </w:p>
          <w:p>
            <w:pPr>
              <w:pStyle w:val="20"/>
              <w:tabs>
                <w:tab w:val="right" w:pos="6578"/>
              </w:tabs>
              <w:spacing w:line="420" w:lineRule="exact"/>
              <w:ind w:firstLine="480"/>
              <w:jc w:val="left"/>
              <w:rPr>
                <w:rFonts w:ascii="仿宋" w:hAnsi="仿宋" w:eastAsia="仿宋" w:cs="仿宋"/>
                <w:color w:val="auto"/>
                <w:sz w:val="24"/>
              </w:rPr>
            </w:pPr>
          </w:p>
          <w:p>
            <w:pPr>
              <w:pStyle w:val="20"/>
              <w:tabs>
                <w:tab w:val="right" w:pos="6578"/>
              </w:tabs>
              <w:spacing w:line="420" w:lineRule="exact"/>
              <w:ind w:firstLine="480"/>
              <w:jc w:val="left"/>
              <w:rPr>
                <w:rFonts w:ascii="仿宋" w:hAnsi="仿宋" w:eastAsia="仿宋" w:cs="仿宋"/>
                <w:color w:val="auto"/>
                <w:sz w:val="24"/>
              </w:rPr>
            </w:pPr>
          </w:p>
          <w:p>
            <w:pPr>
              <w:pStyle w:val="20"/>
              <w:tabs>
                <w:tab w:val="right" w:pos="6578"/>
              </w:tabs>
              <w:spacing w:line="420" w:lineRule="exact"/>
              <w:ind w:firstLine="480"/>
              <w:jc w:val="left"/>
              <w:rPr>
                <w:rFonts w:ascii="仿宋" w:hAnsi="仿宋" w:eastAsia="仿宋" w:cs="仿宋"/>
                <w:color w:val="auto"/>
                <w:sz w:val="24"/>
              </w:rPr>
            </w:pPr>
          </w:p>
          <w:p>
            <w:pPr>
              <w:tabs>
                <w:tab w:val="right" w:pos="6578"/>
              </w:tabs>
              <w:spacing w:line="0" w:lineRule="atLeast"/>
              <w:jc w:val="left"/>
              <w:rPr>
                <w:rFonts w:ascii="仿宋" w:hAnsi="仿宋" w:eastAsia="仿宋"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2" w:hRule="atLeast"/>
          <w:jc w:val="center"/>
        </w:trPr>
        <w:tc>
          <w:tcPr>
            <w:tcW w:w="9495" w:type="dxa"/>
            <w:tcBorders>
              <w:top w:val="single" w:color="auto" w:sz="4" w:space="0"/>
              <w:left w:val="single" w:color="auto" w:sz="4" w:space="0"/>
              <w:bottom w:val="single" w:color="auto" w:sz="4" w:space="0"/>
              <w:right w:val="single" w:color="auto" w:sz="4" w:space="0"/>
            </w:tcBorders>
          </w:tcPr>
          <w:p>
            <w:pPr>
              <w:pStyle w:val="20"/>
              <w:tabs>
                <w:tab w:val="right" w:pos="6578"/>
              </w:tabs>
              <w:spacing w:line="0" w:lineRule="atLeast"/>
              <w:ind w:firstLine="0" w:firstLineChars="0"/>
              <w:jc w:val="left"/>
              <w:rPr>
                <w:rFonts w:ascii="仿宋" w:hAnsi="仿宋" w:eastAsia="仿宋" w:cs="宋体"/>
                <w:b/>
                <w:color w:val="auto"/>
                <w:sz w:val="24"/>
              </w:rPr>
            </w:pPr>
            <w:r>
              <w:rPr>
                <w:rFonts w:hint="eastAsia" w:ascii="仿宋" w:hAnsi="仿宋" w:eastAsia="仿宋" w:cs="宋体"/>
                <w:b/>
                <w:color w:val="auto"/>
                <w:sz w:val="24"/>
              </w:rPr>
              <w:t>七、申报二级学院意见</w:t>
            </w:r>
          </w:p>
          <w:p>
            <w:pPr>
              <w:pStyle w:val="20"/>
              <w:tabs>
                <w:tab w:val="right" w:pos="6578"/>
              </w:tabs>
              <w:spacing w:line="0" w:lineRule="atLeast"/>
              <w:ind w:firstLine="0" w:firstLineChars="0"/>
              <w:jc w:val="left"/>
              <w:rPr>
                <w:rFonts w:ascii="仿宋" w:hAnsi="仿宋" w:eastAsia="仿宋" w:cs="宋体"/>
                <w:b/>
                <w:color w:val="auto"/>
                <w:sz w:val="24"/>
              </w:rPr>
            </w:pPr>
          </w:p>
          <w:p>
            <w:pPr>
              <w:pStyle w:val="20"/>
              <w:tabs>
                <w:tab w:val="right" w:pos="6578"/>
              </w:tabs>
              <w:spacing w:line="0" w:lineRule="atLeast"/>
              <w:ind w:firstLine="0" w:firstLineChars="0"/>
              <w:jc w:val="left"/>
              <w:rPr>
                <w:rFonts w:ascii="仿宋" w:hAnsi="仿宋" w:eastAsia="仿宋" w:cs="宋体"/>
                <w:b/>
                <w:color w:val="auto"/>
                <w:sz w:val="24"/>
              </w:rPr>
            </w:pPr>
          </w:p>
          <w:p>
            <w:pPr>
              <w:pStyle w:val="20"/>
              <w:tabs>
                <w:tab w:val="right" w:pos="6578"/>
              </w:tabs>
              <w:spacing w:line="0" w:lineRule="atLeast"/>
              <w:ind w:firstLine="0" w:firstLineChars="0"/>
              <w:jc w:val="left"/>
              <w:rPr>
                <w:rFonts w:ascii="仿宋" w:hAnsi="仿宋" w:eastAsia="仿宋" w:cs="宋体"/>
                <w:b/>
                <w:color w:val="auto"/>
                <w:sz w:val="24"/>
              </w:rPr>
            </w:pPr>
          </w:p>
          <w:p>
            <w:pPr>
              <w:pStyle w:val="20"/>
              <w:tabs>
                <w:tab w:val="right" w:pos="6578"/>
              </w:tabs>
              <w:spacing w:line="0" w:lineRule="atLeast"/>
              <w:ind w:firstLine="0" w:firstLineChars="0"/>
              <w:jc w:val="left"/>
              <w:rPr>
                <w:rFonts w:ascii="仿宋" w:hAnsi="仿宋" w:eastAsia="仿宋" w:cs="宋体"/>
                <w:b/>
                <w:color w:val="auto"/>
                <w:sz w:val="24"/>
              </w:rPr>
            </w:pPr>
          </w:p>
          <w:p>
            <w:pPr>
              <w:pStyle w:val="20"/>
              <w:tabs>
                <w:tab w:val="right" w:pos="6578"/>
              </w:tabs>
              <w:spacing w:line="0" w:lineRule="atLeast"/>
              <w:ind w:firstLine="0" w:firstLineChars="0"/>
              <w:jc w:val="left"/>
              <w:rPr>
                <w:rFonts w:ascii="仿宋" w:hAnsi="仿宋" w:eastAsia="仿宋" w:cs="宋体"/>
                <w:b/>
                <w:color w:val="auto"/>
                <w:sz w:val="24"/>
              </w:rPr>
            </w:pPr>
          </w:p>
          <w:p>
            <w:pPr>
              <w:pStyle w:val="20"/>
              <w:tabs>
                <w:tab w:val="right" w:pos="6578"/>
              </w:tabs>
              <w:spacing w:line="0" w:lineRule="atLeast"/>
              <w:ind w:firstLine="0" w:firstLineChars="0"/>
              <w:jc w:val="left"/>
              <w:rPr>
                <w:rFonts w:ascii="仿宋" w:hAnsi="仿宋" w:eastAsia="仿宋" w:cs="宋体"/>
                <w:b/>
                <w:color w:val="auto"/>
                <w:sz w:val="24"/>
              </w:rPr>
            </w:pPr>
          </w:p>
          <w:p>
            <w:pPr>
              <w:pStyle w:val="20"/>
              <w:tabs>
                <w:tab w:val="right" w:pos="6578"/>
              </w:tabs>
              <w:spacing w:line="0" w:lineRule="atLeast"/>
              <w:ind w:firstLine="0" w:firstLineChars="0"/>
              <w:jc w:val="left"/>
              <w:rPr>
                <w:rFonts w:ascii="仿宋" w:hAnsi="仿宋" w:eastAsia="仿宋" w:cs="宋体"/>
                <w:b/>
                <w:color w:val="auto"/>
                <w:sz w:val="24"/>
              </w:rPr>
            </w:pPr>
          </w:p>
          <w:p>
            <w:pPr>
              <w:pStyle w:val="20"/>
              <w:tabs>
                <w:tab w:val="right" w:pos="6578"/>
              </w:tabs>
              <w:spacing w:line="0" w:lineRule="atLeast"/>
              <w:ind w:firstLine="0" w:firstLineChars="0"/>
              <w:jc w:val="left"/>
              <w:rPr>
                <w:rFonts w:ascii="仿宋" w:hAnsi="仿宋" w:eastAsia="仿宋" w:cs="宋体"/>
                <w:b/>
                <w:color w:val="auto"/>
                <w:sz w:val="24"/>
              </w:rPr>
            </w:pPr>
          </w:p>
          <w:p>
            <w:pPr>
              <w:pStyle w:val="20"/>
              <w:tabs>
                <w:tab w:val="right" w:pos="6578"/>
              </w:tabs>
              <w:spacing w:line="0" w:lineRule="atLeast"/>
              <w:ind w:firstLine="0" w:firstLineChars="0"/>
              <w:jc w:val="left"/>
              <w:rPr>
                <w:rFonts w:ascii="仿宋" w:hAnsi="仿宋" w:eastAsia="仿宋" w:cs="宋体"/>
                <w:b/>
                <w:color w:val="auto"/>
                <w:sz w:val="24"/>
              </w:rPr>
            </w:pPr>
          </w:p>
          <w:p>
            <w:pPr>
              <w:pStyle w:val="20"/>
              <w:tabs>
                <w:tab w:val="right" w:pos="6578"/>
              </w:tabs>
              <w:spacing w:line="0" w:lineRule="atLeast"/>
              <w:ind w:firstLine="0" w:firstLineChars="0"/>
              <w:jc w:val="left"/>
              <w:rPr>
                <w:rFonts w:ascii="仿宋" w:hAnsi="仿宋" w:eastAsia="仿宋" w:cs="宋体"/>
                <w:color w:val="auto"/>
                <w:sz w:val="24"/>
              </w:rPr>
            </w:pPr>
          </w:p>
          <w:p>
            <w:pPr>
              <w:tabs>
                <w:tab w:val="right" w:pos="6578"/>
              </w:tabs>
              <w:spacing w:line="0" w:lineRule="atLeast"/>
              <w:rPr>
                <w:rFonts w:ascii="仿宋" w:hAnsi="仿宋" w:eastAsia="仿宋" w:cs="宋体"/>
                <w:color w:val="auto"/>
                <w:sz w:val="24"/>
              </w:rPr>
            </w:pPr>
            <w:r>
              <w:rPr>
                <w:rFonts w:hint="eastAsia" w:ascii="仿宋" w:hAnsi="仿宋" w:eastAsia="仿宋" w:cs="宋体"/>
                <w:color w:val="auto"/>
                <w:sz w:val="24"/>
              </w:rPr>
              <w:t xml:space="preserve">                                                         盖章</w:t>
            </w:r>
          </w:p>
          <w:p>
            <w:pPr>
              <w:tabs>
                <w:tab w:val="right" w:pos="6578"/>
              </w:tabs>
              <w:spacing w:line="0" w:lineRule="atLeast"/>
              <w:rPr>
                <w:rFonts w:ascii="仿宋" w:hAnsi="仿宋" w:eastAsia="仿宋" w:cs="宋体"/>
                <w:color w:val="auto"/>
                <w:sz w:val="24"/>
              </w:rPr>
            </w:pPr>
          </w:p>
          <w:p>
            <w:pPr>
              <w:tabs>
                <w:tab w:val="right" w:pos="6578"/>
              </w:tabs>
              <w:spacing w:line="0" w:lineRule="atLeast"/>
              <w:jc w:val="left"/>
              <w:rPr>
                <w:rFonts w:ascii="仿宋" w:hAnsi="仿宋" w:eastAsia="仿宋" w:cs="宋体"/>
                <w:color w:val="auto"/>
                <w:sz w:val="24"/>
              </w:rPr>
            </w:pPr>
            <w:r>
              <w:rPr>
                <w:rFonts w:hint="eastAsia" w:ascii="仿宋" w:hAnsi="仿宋" w:eastAsia="仿宋" w:cs="宋体"/>
                <w:color w:val="auto"/>
                <w:sz w:val="24"/>
              </w:rPr>
              <w:t xml:space="preserve">                                                               年   月   日</w:t>
            </w:r>
          </w:p>
        </w:tc>
      </w:tr>
    </w:tbl>
    <w:p>
      <w:pPr>
        <w:widowControl/>
        <w:spacing w:line="600" w:lineRule="exact"/>
        <w:jc w:val="left"/>
        <w:rPr>
          <w:rFonts w:ascii="宋体" w:hAnsi="宋体" w:cs="宋体"/>
          <w:color w:val="auto"/>
        </w:rPr>
      </w:pPr>
    </w:p>
    <w:p>
      <w:pPr>
        <w:jc w:val="left"/>
        <w:rPr>
          <w:rFonts w:hint="eastAsia" w:ascii="仿宋" w:hAnsi="仿宋" w:eastAsia="仿宋"/>
          <w:b/>
          <w:sz w:val="24"/>
        </w:rPr>
      </w:pPr>
    </w:p>
    <w:sectPr>
      <w:pgSz w:w="11906" w:h="16838"/>
      <w:pgMar w:top="1418" w:right="1418" w:bottom="124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1D75F99"/>
    <w:rsid w:val="00044F8C"/>
    <w:rsid w:val="000602A5"/>
    <w:rsid w:val="000D1E26"/>
    <w:rsid w:val="00147807"/>
    <w:rsid w:val="001D4AD7"/>
    <w:rsid w:val="002364E1"/>
    <w:rsid w:val="002A57DD"/>
    <w:rsid w:val="002B6AA3"/>
    <w:rsid w:val="002E0F4F"/>
    <w:rsid w:val="00302D1B"/>
    <w:rsid w:val="00304E48"/>
    <w:rsid w:val="003133FE"/>
    <w:rsid w:val="0031639C"/>
    <w:rsid w:val="00387909"/>
    <w:rsid w:val="00405BFE"/>
    <w:rsid w:val="00411A1B"/>
    <w:rsid w:val="00463C55"/>
    <w:rsid w:val="0049582F"/>
    <w:rsid w:val="004B62F7"/>
    <w:rsid w:val="004F240C"/>
    <w:rsid w:val="004F49FE"/>
    <w:rsid w:val="0051277D"/>
    <w:rsid w:val="0051427C"/>
    <w:rsid w:val="005246DD"/>
    <w:rsid w:val="005507A9"/>
    <w:rsid w:val="00591484"/>
    <w:rsid w:val="005B5DA7"/>
    <w:rsid w:val="006269A3"/>
    <w:rsid w:val="00635BC2"/>
    <w:rsid w:val="00653B8F"/>
    <w:rsid w:val="00654000"/>
    <w:rsid w:val="006C2179"/>
    <w:rsid w:val="007762A7"/>
    <w:rsid w:val="007B5A1F"/>
    <w:rsid w:val="007C0764"/>
    <w:rsid w:val="008045C8"/>
    <w:rsid w:val="0086294F"/>
    <w:rsid w:val="00872166"/>
    <w:rsid w:val="008801CB"/>
    <w:rsid w:val="0088244C"/>
    <w:rsid w:val="00887E46"/>
    <w:rsid w:val="008A57DA"/>
    <w:rsid w:val="008D7B9B"/>
    <w:rsid w:val="008E6A9B"/>
    <w:rsid w:val="009123C7"/>
    <w:rsid w:val="00922C81"/>
    <w:rsid w:val="00934C59"/>
    <w:rsid w:val="009360A1"/>
    <w:rsid w:val="00954BFA"/>
    <w:rsid w:val="00965B8C"/>
    <w:rsid w:val="0097524A"/>
    <w:rsid w:val="009A64D7"/>
    <w:rsid w:val="009B5854"/>
    <w:rsid w:val="009B73CB"/>
    <w:rsid w:val="00A5576D"/>
    <w:rsid w:val="00B146A7"/>
    <w:rsid w:val="00B17E8A"/>
    <w:rsid w:val="00B44C32"/>
    <w:rsid w:val="00BB4A8D"/>
    <w:rsid w:val="00BB6C84"/>
    <w:rsid w:val="00C1100E"/>
    <w:rsid w:val="00C40357"/>
    <w:rsid w:val="00C46F82"/>
    <w:rsid w:val="00C80BAA"/>
    <w:rsid w:val="00CD54E0"/>
    <w:rsid w:val="00CE6E0E"/>
    <w:rsid w:val="00D02B40"/>
    <w:rsid w:val="00D16F58"/>
    <w:rsid w:val="00D45BE7"/>
    <w:rsid w:val="00DA3243"/>
    <w:rsid w:val="00DC28F3"/>
    <w:rsid w:val="00DD06FE"/>
    <w:rsid w:val="00DE107D"/>
    <w:rsid w:val="00E03663"/>
    <w:rsid w:val="00E6700C"/>
    <w:rsid w:val="00EA65D5"/>
    <w:rsid w:val="00EF6D69"/>
    <w:rsid w:val="00EF796C"/>
    <w:rsid w:val="00F2027B"/>
    <w:rsid w:val="00F45692"/>
    <w:rsid w:val="00F517A0"/>
    <w:rsid w:val="00F52621"/>
    <w:rsid w:val="00F77B80"/>
    <w:rsid w:val="00F94641"/>
    <w:rsid w:val="00FA2D08"/>
    <w:rsid w:val="00FC2336"/>
    <w:rsid w:val="00FD46B7"/>
    <w:rsid w:val="038C3F3A"/>
    <w:rsid w:val="051A04B6"/>
    <w:rsid w:val="06502B15"/>
    <w:rsid w:val="074613AF"/>
    <w:rsid w:val="07627891"/>
    <w:rsid w:val="07AE0EEC"/>
    <w:rsid w:val="091A107A"/>
    <w:rsid w:val="0D6E223B"/>
    <w:rsid w:val="18037805"/>
    <w:rsid w:val="1A4E5675"/>
    <w:rsid w:val="1E8C41C9"/>
    <w:rsid w:val="21A757AD"/>
    <w:rsid w:val="21D75F99"/>
    <w:rsid w:val="2214070B"/>
    <w:rsid w:val="2848677B"/>
    <w:rsid w:val="2A034C85"/>
    <w:rsid w:val="2CC2319D"/>
    <w:rsid w:val="2E641B42"/>
    <w:rsid w:val="2E6E4ED8"/>
    <w:rsid w:val="31FD73E1"/>
    <w:rsid w:val="360F69A7"/>
    <w:rsid w:val="381B153D"/>
    <w:rsid w:val="3BEC5BAE"/>
    <w:rsid w:val="3C25133B"/>
    <w:rsid w:val="3DD900AE"/>
    <w:rsid w:val="3FA67289"/>
    <w:rsid w:val="3FB44926"/>
    <w:rsid w:val="41FD0627"/>
    <w:rsid w:val="46046ABD"/>
    <w:rsid w:val="4624066B"/>
    <w:rsid w:val="4EC6257D"/>
    <w:rsid w:val="527925D3"/>
    <w:rsid w:val="5A5945C3"/>
    <w:rsid w:val="60CF2173"/>
    <w:rsid w:val="61101444"/>
    <w:rsid w:val="638C0582"/>
    <w:rsid w:val="669A49C5"/>
    <w:rsid w:val="67F2164A"/>
    <w:rsid w:val="69505A0E"/>
    <w:rsid w:val="6E624C6F"/>
    <w:rsid w:val="6FD23F16"/>
    <w:rsid w:val="707A2AD0"/>
    <w:rsid w:val="72DB1B44"/>
    <w:rsid w:val="73E16943"/>
    <w:rsid w:val="744F0BDC"/>
    <w:rsid w:val="76275468"/>
    <w:rsid w:val="77FF054B"/>
    <w:rsid w:val="78684972"/>
    <w:rsid w:val="7CEF4ABA"/>
    <w:rsid w:val="7F840C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7"/>
    <w:qFormat/>
    <w:uiPriority w:val="0"/>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FollowedHyperlink"/>
    <w:basedOn w:val="8"/>
    <w:qFormat/>
    <w:uiPriority w:val="0"/>
    <w:rPr>
      <w:color w:val="000000"/>
      <w:u w:val="none"/>
    </w:rPr>
  </w:style>
  <w:style w:type="character" w:styleId="11">
    <w:name w:val="Hyperlink"/>
    <w:basedOn w:val="8"/>
    <w:qFormat/>
    <w:uiPriority w:val="0"/>
    <w:rPr>
      <w:color w:val="000000"/>
      <w:u w:val="none"/>
    </w:rPr>
  </w:style>
  <w:style w:type="paragraph" w:customStyle="1" w:styleId="12">
    <w:name w:val="_Style 7"/>
    <w:basedOn w:val="1"/>
    <w:next w:val="1"/>
    <w:qFormat/>
    <w:uiPriority w:val="0"/>
    <w:pPr>
      <w:pBdr>
        <w:bottom w:val="single" w:color="auto" w:sz="6" w:space="1"/>
      </w:pBdr>
      <w:jc w:val="center"/>
    </w:pPr>
    <w:rPr>
      <w:rFonts w:ascii="Arial" w:eastAsia="宋体"/>
      <w:vanish/>
      <w:sz w:val="16"/>
    </w:rPr>
  </w:style>
  <w:style w:type="paragraph" w:customStyle="1" w:styleId="13">
    <w:name w:val="_Style 8"/>
    <w:basedOn w:val="1"/>
    <w:next w:val="1"/>
    <w:qFormat/>
    <w:uiPriority w:val="0"/>
    <w:pPr>
      <w:pBdr>
        <w:top w:val="single" w:color="auto" w:sz="6" w:space="1"/>
      </w:pBdr>
      <w:jc w:val="center"/>
    </w:pPr>
    <w:rPr>
      <w:rFonts w:ascii="Arial" w:eastAsia="宋体"/>
      <w:vanish/>
      <w:sz w:val="16"/>
    </w:rPr>
  </w:style>
  <w:style w:type="character" w:customStyle="1" w:styleId="14">
    <w:name w:val="time"/>
    <w:basedOn w:val="8"/>
    <w:qFormat/>
    <w:uiPriority w:val="0"/>
    <w:rPr>
      <w:color w:val="438FC1"/>
    </w:rPr>
  </w:style>
  <w:style w:type="character" w:customStyle="1" w:styleId="15">
    <w:name w:val="b"/>
    <w:basedOn w:val="8"/>
    <w:qFormat/>
    <w:uiPriority w:val="0"/>
    <w:rPr>
      <w:color w:val="FFFFFF"/>
      <w:sz w:val="21"/>
      <w:szCs w:val="21"/>
      <w:shd w:val="clear" w:color="auto" w:fill="56B4DC"/>
    </w:rPr>
  </w:style>
  <w:style w:type="character" w:customStyle="1" w:styleId="16">
    <w:name w:val="页眉 Char"/>
    <w:basedOn w:val="8"/>
    <w:link w:val="4"/>
    <w:qFormat/>
    <w:uiPriority w:val="0"/>
    <w:rPr>
      <w:rFonts w:asciiTheme="minorHAnsi" w:hAnsiTheme="minorHAnsi" w:eastAsiaTheme="minorEastAsia" w:cstheme="minorBidi"/>
      <w:kern w:val="2"/>
      <w:sz w:val="18"/>
      <w:szCs w:val="18"/>
    </w:rPr>
  </w:style>
  <w:style w:type="character" w:customStyle="1" w:styleId="17">
    <w:name w:val="页脚 Char"/>
    <w:basedOn w:val="8"/>
    <w:link w:val="3"/>
    <w:qFormat/>
    <w:uiPriority w:val="0"/>
    <w:rPr>
      <w:rFonts w:asciiTheme="minorHAnsi" w:hAnsiTheme="minorHAnsi" w:eastAsiaTheme="minorEastAsia" w:cstheme="minorBidi"/>
      <w:kern w:val="2"/>
      <w:sz w:val="18"/>
      <w:szCs w:val="18"/>
    </w:rPr>
  </w:style>
  <w:style w:type="character" w:customStyle="1" w:styleId="18">
    <w:name w:val="标题 1 Char"/>
    <w:basedOn w:val="8"/>
    <w:link w:val="2"/>
    <w:qFormat/>
    <w:uiPriority w:val="9"/>
    <w:rPr>
      <w:rFonts w:ascii="宋体" w:hAnsi="宋体" w:cs="宋体"/>
      <w:b/>
      <w:bCs/>
      <w:kern w:val="36"/>
      <w:sz w:val="48"/>
      <w:szCs w:val="48"/>
    </w:rPr>
  </w:style>
  <w:style w:type="paragraph" w:styleId="19">
    <w:name w:val="List Paragraph"/>
    <w:basedOn w:val="1"/>
    <w:unhideWhenUsed/>
    <w:qFormat/>
    <w:uiPriority w:val="99"/>
    <w:pPr>
      <w:ind w:firstLine="420" w:firstLineChars="200"/>
    </w:pPr>
  </w:style>
  <w:style w:type="paragraph" w:customStyle="1" w:styleId="20">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F2A050-4EAE-49D4-8F01-F3EE3AA3C2B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292</Words>
  <Characters>1671</Characters>
  <Lines>13</Lines>
  <Paragraphs>3</Paragraphs>
  <TotalTime>7</TotalTime>
  <ScaleCrop>false</ScaleCrop>
  <LinksUpToDate>false</LinksUpToDate>
  <CharactersWithSpaces>1960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2018-06-20T01:02:00Z</dcterms:created>
  <dc:creator>admin</dc:creator>
  <cp:lastModifiedBy>耳东</cp:lastModifiedBy>
  <cp:lastPrinted>2018-07-04T02:37:00Z</cp:lastPrinted>
  <dcterms:modified xsi:type="dcterms:W3CDTF">2019-05-07T08:55:07Z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